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E567A" w14:textId="77777777" w:rsidR="005D46D2" w:rsidRPr="00F04F17" w:rsidRDefault="00A901DC" w:rsidP="00C502DD">
      <w:pPr>
        <w:autoSpaceDE w:val="0"/>
        <w:autoSpaceDN w:val="0"/>
        <w:adjustRightInd w:val="0"/>
        <w:spacing w:line="360" w:lineRule="auto"/>
        <w:jc w:val="both"/>
        <w:rPr>
          <w:rFonts w:ascii="Palatino Linotype" w:hAnsi="Palatino Linotype"/>
          <w:b/>
          <w:sz w:val="24"/>
          <w:szCs w:val="24"/>
        </w:rPr>
      </w:pPr>
      <w:r w:rsidRPr="00F04F17">
        <w:rPr>
          <w:rFonts w:ascii="Palatino Linotype" w:hAnsi="Palatino Linotype"/>
          <w:b/>
          <w:sz w:val="24"/>
          <w:szCs w:val="24"/>
        </w:rPr>
        <w:t>Nr.</w:t>
      </w:r>
      <w:r w:rsidR="00692E24">
        <w:rPr>
          <w:rFonts w:ascii="Palatino Linotype" w:hAnsi="Palatino Linotype"/>
          <w:b/>
          <w:sz w:val="24"/>
          <w:szCs w:val="24"/>
        </w:rPr>
        <w:t xml:space="preserve"> </w:t>
      </w:r>
      <w:r w:rsidR="001F6F78">
        <w:rPr>
          <w:rFonts w:ascii="Palatino Linotype" w:hAnsi="Palatino Linotype"/>
          <w:b/>
          <w:sz w:val="24"/>
          <w:szCs w:val="24"/>
        </w:rPr>
        <w:t>2646</w:t>
      </w:r>
      <w:r w:rsidR="001A20A9" w:rsidRPr="00F04F17">
        <w:rPr>
          <w:rFonts w:ascii="Palatino Linotype" w:hAnsi="Palatino Linotype"/>
          <w:b/>
          <w:sz w:val="24"/>
          <w:szCs w:val="24"/>
        </w:rPr>
        <w:t>/VIII-3/2022</w:t>
      </w:r>
      <w:r w:rsidR="00C502DD" w:rsidRPr="00F04F17">
        <w:rPr>
          <w:rFonts w:ascii="Palatino Linotype" w:hAnsi="Palatino Linotype"/>
          <w:b/>
          <w:sz w:val="24"/>
          <w:szCs w:val="24"/>
        </w:rPr>
        <w:tab/>
      </w:r>
      <w:r w:rsidR="00C502DD" w:rsidRPr="00F04F17">
        <w:rPr>
          <w:rFonts w:ascii="Palatino Linotype" w:hAnsi="Palatino Linotype"/>
          <w:b/>
          <w:sz w:val="24"/>
          <w:szCs w:val="24"/>
        </w:rPr>
        <w:tab/>
      </w:r>
      <w:r w:rsidR="000E3B13" w:rsidRPr="00F04F17">
        <w:rPr>
          <w:rFonts w:ascii="Palatino Linotype" w:hAnsi="Palatino Linotype"/>
          <w:b/>
          <w:sz w:val="24"/>
          <w:szCs w:val="24"/>
        </w:rPr>
        <w:t xml:space="preserve">       </w:t>
      </w:r>
      <w:r w:rsidR="00C502DD" w:rsidRPr="00F04F17">
        <w:rPr>
          <w:rFonts w:ascii="Palatino Linotype" w:hAnsi="Palatino Linotype"/>
          <w:b/>
          <w:sz w:val="24"/>
          <w:szCs w:val="24"/>
        </w:rPr>
        <w:t xml:space="preserve">                                                             </w:t>
      </w:r>
      <w:r w:rsidR="00692E24">
        <w:rPr>
          <w:rFonts w:ascii="Palatino Linotype" w:hAnsi="Palatino Linotype"/>
          <w:b/>
          <w:sz w:val="24"/>
          <w:szCs w:val="24"/>
        </w:rPr>
        <w:t xml:space="preserve">    </w:t>
      </w:r>
      <w:r w:rsidR="00C502DD" w:rsidRPr="00F04F17">
        <w:rPr>
          <w:rFonts w:ascii="Palatino Linotype" w:hAnsi="Palatino Linotype"/>
          <w:b/>
          <w:sz w:val="24"/>
          <w:szCs w:val="24"/>
        </w:rPr>
        <w:t xml:space="preserve"> </w:t>
      </w:r>
      <w:r w:rsidRPr="00F04F17">
        <w:rPr>
          <w:rFonts w:ascii="Palatino Linotype" w:hAnsi="Palatino Linotype"/>
          <w:b/>
          <w:sz w:val="24"/>
          <w:szCs w:val="24"/>
        </w:rPr>
        <w:t xml:space="preserve"> </w:t>
      </w:r>
      <w:r w:rsidR="00536FD4" w:rsidRPr="00F04F17">
        <w:rPr>
          <w:rFonts w:ascii="Palatino Linotype" w:hAnsi="Palatino Linotype"/>
          <w:b/>
          <w:sz w:val="24"/>
          <w:szCs w:val="24"/>
        </w:rPr>
        <w:t xml:space="preserve">  </w:t>
      </w:r>
      <w:r w:rsidR="00B20A7F" w:rsidRPr="00F04F17">
        <w:rPr>
          <w:rFonts w:ascii="Palatino Linotype" w:hAnsi="Palatino Linotype"/>
          <w:b/>
          <w:sz w:val="24"/>
          <w:szCs w:val="24"/>
        </w:rPr>
        <w:t xml:space="preserve"> 1</w:t>
      </w:r>
      <w:r w:rsidR="000E22B0">
        <w:rPr>
          <w:rFonts w:ascii="Palatino Linotype" w:hAnsi="Palatino Linotype"/>
          <w:b/>
          <w:sz w:val="24"/>
          <w:szCs w:val="24"/>
        </w:rPr>
        <w:t>4</w:t>
      </w:r>
      <w:r w:rsidR="00692E24">
        <w:rPr>
          <w:rFonts w:ascii="Palatino Linotype" w:hAnsi="Palatino Linotype"/>
          <w:b/>
          <w:sz w:val="24"/>
          <w:szCs w:val="24"/>
        </w:rPr>
        <w:t xml:space="preserve"> decembrie </w:t>
      </w:r>
      <w:r w:rsidR="001A20A9" w:rsidRPr="00F04F17">
        <w:rPr>
          <w:rFonts w:ascii="Palatino Linotype" w:hAnsi="Palatino Linotype"/>
          <w:b/>
          <w:sz w:val="24"/>
          <w:szCs w:val="24"/>
        </w:rPr>
        <w:t>2022</w:t>
      </w:r>
    </w:p>
    <w:p w14:paraId="20F7B99E" w14:textId="584F6CE4" w:rsidR="0098755D" w:rsidRPr="00F04F17" w:rsidRDefault="00536FD4" w:rsidP="008D6B8F">
      <w:pPr>
        <w:autoSpaceDE w:val="0"/>
        <w:autoSpaceDN w:val="0"/>
        <w:adjustRightInd w:val="0"/>
        <w:spacing w:line="360" w:lineRule="auto"/>
        <w:jc w:val="both"/>
        <w:rPr>
          <w:rFonts w:ascii="Palatino Linotype" w:hAnsi="Palatino Linotype"/>
          <w:b/>
          <w:sz w:val="24"/>
          <w:szCs w:val="24"/>
        </w:rPr>
      </w:pPr>
      <w:r w:rsidRPr="00F04F17">
        <w:rPr>
          <w:rFonts w:ascii="Palatino Linotype" w:hAnsi="Palatino Linotype"/>
          <w:b/>
          <w:sz w:val="24"/>
          <w:szCs w:val="24"/>
        </w:rPr>
        <w:t xml:space="preserve">                                                                                                                     </w:t>
      </w:r>
      <w:r w:rsidR="001F6F78">
        <w:rPr>
          <w:rFonts w:ascii="Palatino Linotype" w:hAnsi="Palatino Linotype"/>
          <w:b/>
          <w:sz w:val="24"/>
          <w:szCs w:val="24"/>
        </w:rPr>
        <w:tab/>
      </w:r>
      <w:r w:rsidR="001F6F78">
        <w:rPr>
          <w:rFonts w:ascii="Palatino Linotype" w:hAnsi="Palatino Linotype"/>
          <w:b/>
          <w:sz w:val="24"/>
          <w:szCs w:val="24"/>
        </w:rPr>
        <w:tab/>
      </w:r>
      <w:r w:rsidRPr="00F04F17">
        <w:rPr>
          <w:rFonts w:ascii="Palatino Linotype" w:hAnsi="Palatino Linotype"/>
          <w:b/>
          <w:sz w:val="24"/>
          <w:szCs w:val="24"/>
        </w:rPr>
        <w:t xml:space="preserve"> </w:t>
      </w:r>
    </w:p>
    <w:p w14:paraId="5A98B771" w14:textId="77777777" w:rsidR="00C251EE" w:rsidRPr="00F04F17" w:rsidRDefault="00C251EE" w:rsidP="00BD3964">
      <w:pPr>
        <w:autoSpaceDE w:val="0"/>
        <w:autoSpaceDN w:val="0"/>
        <w:adjustRightInd w:val="0"/>
        <w:spacing w:line="360" w:lineRule="auto"/>
        <w:jc w:val="both"/>
        <w:rPr>
          <w:rFonts w:ascii="Palatino Linotype" w:hAnsi="Palatino Linotype"/>
          <w:b/>
          <w:sz w:val="24"/>
          <w:szCs w:val="24"/>
        </w:rPr>
      </w:pPr>
    </w:p>
    <w:p w14:paraId="2FC24A1C" w14:textId="77777777" w:rsidR="00C251EE" w:rsidRPr="00F04F17" w:rsidRDefault="005D46D2" w:rsidP="005D46D2">
      <w:pPr>
        <w:autoSpaceDE w:val="0"/>
        <w:autoSpaceDN w:val="0"/>
        <w:adjustRightInd w:val="0"/>
        <w:spacing w:line="360" w:lineRule="auto"/>
        <w:jc w:val="both"/>
        <w:rPr>
          <w:rFonts w:ascii="Palatino Linotype" w:hAnsi="Palatino Linotype"/>
          <w:b/>
          <w:sz w:val="24"/>
          <w:szCs w:val="24"/>
        </w:rPr>
      </w:pPr>
      <w:r w:rsidRPr="00F04F17">
        <w:rPr>
          <w:rFonts w:ascii="Palatino Linotype" w:hAnsi="Palatino Linotype"/>
          <w:b/>
          <w:sz w:val="24"/>
          <w:szCs w:val="24"/>
        </w:rPr>
        <w:t xml:space="preserve">       </w:t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</w:p>
    <w:p w14:paraId="4BA1E8C4" w14:textId="77777777" w:rsidR="00E2490D" w:rsidRPr="00F04F17" w:rsidRDefault="00E2490D" w:rsidP="005D46D2">
      <w:pPr>
        <w:autoSpaceDE w:val="0"/>
        <w:autoSpaceDN w:val="0"/>
        <w:adjustRightInd w:val="0"/>
        <w:spacing w:line="360" w:lineRule="auto"/>
        <w:jc w:val="both"/>
        <w:rPr>
          <w:rFonts w:ascii="Palatino Linotype" w:hAnsi="Palatino Linotype"/>
          <w:b/>
          <w:sz w:val="24"/>
          <w:szCs w:val="24"/>
        </w:rPr>
      </w:pPr>
      <w:r w:rsidRPr="00F04F17">
        <w:rPr>
          <w:rFonts w:ascii="Palatino Linotype" w:hAnsi="Palatino Linotype"/>
          <w:b/>
          <w:sz w:val="24"/>
          <w:szCs w:val="24"/>
        </w:rPr>
        <w:tab/>
      </w:r>
      <w:r w:rsidRPr="00F04F17">
        <w:rPr>
          <w:rFonts w:ascii="Palatino Linotype" w:hAnsi="Palatino Linotype"/>
          <w:b/>
          <w:sz w:val="24"/>
          <w:szCs w:val="24"/>
        </w:rPr>
        <w:tab/>
      </w:r>
      <w:r w:rsidRPr="00F04F17">
        <w:rPr>
          <w:rFonts w:ascii="Palatino Linotype" w:hAnsi="Palatino Linotype"/>
          <w:b/>
          <w:sz w:val="24"/>
          <w:szCs w:val="24"/>
        </w:rPr>
        <w:tab/>
      </w:r>
    </w:p>
    <w:p w14:paraId="1D6B83D1" w14:textId="77777777" w:rsidR="00F314DD" w:rsidRPr="00F04F17" w:rsidRDefault="001F6F78" w:rsidP="00536FD4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  <w:bookmarkStart w:id="0" w:name="_Hlk114470980"/>
      <w:r>
        <w:rPr>
          <w:rFonts w:ascii="Palatino Linotype" w:hAnsi="Palatino Linotype"/>
          <w:b/>
          <w:sz w:val="24"/>
          <w:szCs w:val="24"/>
        </w:rPr>
        <w:t>ÎNTÂLNIR</w:t>
      </w:r>
      <w:r w:rsidR="003C1752">
        <w:rPr>
          <w:rFonts w:ascii="Palatino Linotype" w:hAnsi="Palatino Linotype"/>
          <w:b/>
          <w:sz w:val="24"/>
          <w:szCs w:val="24"/>
        </w:rPr>
        <w:t>I DELEGAȚIE PÎCCJ - AUTORITĂȚI</w:t>
      </w:r>
      <w:r>
        <w:rPr>
          <w:rFonts w:ascii="Palatino Linotype" w:hAnsi="Palatino Linotype"/>
          <w:b/>
          <w:sz w:val="24"/>
          <w:szCs w:val="24"/>
        </w:rPr>
        <w:t xml:space="preserve"> JUDICIARE DIN FRANȚA</w:t>
      </w:r>
    </w:p>
    <w:p w14:paraId="40ACAFE2" w14:textId="77777777" w:rsidR="006D2430" w:rsidRPr="00F04F17" w:rsidRDefault="006D2430" w:rsidP="00536FD4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3BE44B77" w14:textId="77777777" w:rsidR="006D2430" w:rsidRPr="00F04F17" w:rsidRDefault="006D2430" w:rsidP="00536FD4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402FF051" w14:textId="77777777" w:rsidR="006A3E0E" w:rsidRPr="001F6F78" w:rsidRDefault="0098755D" w:rsidP="00536FD4">
      <w:pPr>
        <w:autoSpaceDE w:val="0"/>
        <w:autoSpaceDN w:val="0"/>
        <w:adjustRightInd w:val="0"/>
        <w:jc w:val="center"/>
        <w:rPr>
          <w:rFonts w:ascii="Palatino Linotype" w:hAnsi="Palatino Linotype"/>
          <w:sz w:val="24"/>
          <w:szCs w:val="24"/>
        </w:rPr>
      </w:pPr>
      <w:r w:rsidRPr="001F6F78">
        <w:rPr>
          <w:rFonts w:ascii="Palatino Linotype" w:hAnsi="Palatino Linotype"/>
          <w:sz w:val="24"/>
          <w:szCs w:val="24"/>
        </w:rPr>
        <w:t xml:space="preserve"> COMUNICAT DE PRESĂ</w:t>
      </w:r>
      <w:r w:rsidR="00536FD4" w:rsidRPr="001F6F78">
        <w:rPr>
          <w:rFonts w:ascii="Palatino Linotype" w:hAnsi="Palatino Linotype"/>
          <w:sz w:val="24"/>
          <w:szCs w:val="24"/>
        </w:rPr>
        <w:t xml:space="preserve"> </w:t>
      </w:r>
      <w:bookmarkEnd w:id="0"/>
    </w:p>
    <w:p w14:paraId="0A233656" w14:textId="77777777" w:rsidR="00F314DD" w:rsidRPr="00F04F17" w:rsidRDefault="00F314DD" w:rsidP="00F314DD">
      <w:pPr>
        <w:autoSpaceDE w:val="0"/>
        <w:autoSpaceDN w:val="0"/>
        <w:adjustRightInd w:val="0"/>
        <w:ind w:left="3600"/>
        <w:jc w:val="both"/>
        <w:rPr>
          <w:rFonts w:ascii="Palatino Linotype" w:hAnsi="Palatino Linotype"/>
          <w:b/>
          <w:i/>
          <w:sz w:val="24"/>
          <w:szCs w:val="24"/>
        </w:rPr>
      </w:pPr>
    </w:p>
    <w:p w14:paraId="03E82BBB" w14:textId="77777777" w:rsidR="00C7611F" w:rsidRPr="00F04F17" w:rsidRDefault="00C7611F" w:rsidP="00F314DD">
      <w:pPr>
        <w:autoSpaceDE w:val="0"/>
        <w:autoSpaceDN w:val="0"/>
        <w:adjustRightInd w:val="0"/>
        <w:ind w:left="3600"/>
        <w:jc w:val="both"/>
        <w:rPr>
          <w:rFonts w:ascii="Palatino Linotype" w:hAnsi="Palatino Linotype"/>
          <w:b/>
          <w:i/>
          <w:sz w:val="24"/>
          <w:szCs w:val="24"/>
        </w:rPr>
      </w:pPr>
    </w:p>
    <w:p w14:paraId="7CE25808" w14:textId="77777777" w:rsidR="00451384" w:rsidRDefault="00187182" w:rsidP="006A3E0E">
      <w:pPr>
        <w:autoSpaceDE w:val="0"/>
        <w:autoSpaceDN w:val="0"/>
        <w:adjustRightInd w:val="0"/>
        <w:spacing w:line="276" w:lineRule="auto"/>
        <w:jc w:val="both"/>
        <w:rPr>
          <w:rFonts w:ascii="Palatino Linotype" w:hAnsi="Palatino Linotype"/>
          <w:b/>
          <w:sz w:val="24"/>
          <w:szCs w:val="24"/>
        </w:rPr>
      </w:pPr>
      <w:r w:rsidRPr="00F04F17">
        <w:rPr>
          <w:rFonts w:ascii="Palatino Linotype" w:hAnsi="Palatino Linotype"/>
          <w:b/>
          <w:i/>
          <w:sz w:val="24"/>
          <w:szCs w:val="24"/>
        </w:rPr>
        <w:tab/>
      </w:r>
      <w:r w:rsidRPr="00F04F17">
        <w:rPr>
          <w:rFonts w:ascii="Palatino Linotype" w:hAnsi="Palatino Linotype"/>
          <w:b/>
          <w:sz w:val="24"/>
          <w:szCs w:val="24"/>
        </w:rPr>
        <w:t>Biroul de informare şi relaţii publice din cadrul Parchetului de pe lângă Înalta Curte de Casație și Justiție este abilitat să aducă la cunoştinţa publicului următoarele:</w:t>
      </w:r>
      <w:r w:rsidR="00536FD4" w:rsidRPr="00F04F17">
        <w:rPr>
          <w:rFonts w:ascii="Palatino Linotype" w:hAnsi="Palatino Linotype"/>
          <w:b/>
          <w:sz w:val="24"/>
          <w:szCs w:val="24"/>
        </w:rPr>
        <w:t xml:space="preserve"> </w:t>
      </w:r>
    </w:p>
    <w:p w14:paraId="12582677" w14:textId="77777777" w:rsidR="006F597F" w:rsidRDefault="00451384" w:rsidP="00451384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Palatino Linotype" w:hAnsi="Palatino Linotype"/>
          <w:sz w:val="24"/>
          <w:szCs w:val="24"/>
        </w:rPr>
      </w:pPr>
      <w:r w:rsidRPr="00451384">
        <w:rPr>
          <w:rFonts w:ascii="Palatino Linotype" w:hAnsi="Palatino Linotype"/>
          <w:sz w:val="24"/>
          <w:szCs w:val="24"/>
        </w:rPr>
        <w:t xml:space="preserve">O delegație din cadrul </w:t>
      </w:r>
      <w:r>
        <w:rPr>
          <w:rFonts w:ascii="Palatino Linotype" w:hAnsi="Palatino Linotype"/>
          <w:sz w:val="24"/>
          <w:szCs w:val="24"/>
        </w:rPr>
        <w:t>P</w:t>
      </w:r>
      <w:r w:rsidRPr="00451384">
        <w:rPr>
          <w:rFonts w:ascii="Palatino Linotype" w:hAnsi="Palatino Linotype"/>
          <w:sz w:val="24"/>
          <w:szCs w:val="24"/>
        </w:rPr>
        <w:t>archetului de pe lângă Înalta Curte de Casație și Justiție</w:t>
      </w:r>
      <w:r w:rsidR="00306317">
        <w:rPr>
          <w:rFonts w:ascii="Palatino Linotype" w:hAnsi="Palatino Linotype"/>
          <w:sz w:val="24"/>
          <w:szCs w:val="24"/>
        </w:rPr>
        <w:t xml:space="preserve">, condusă de procurorul general </w:t>
      </w:r>
      <w:r w:rsidR="00306317" w:rsidRPr="00306317">
        <w:rPr>
          <w:rFonts w:ascii="Palatino Linotype" w:hAnsi="Palatino Linotype"/>
          <w:b/>
          <w:sz w:val="24"/>
          <w:szCs w:val="24"/>
        </w:rPr>
        <w:t>Gabriela Scutea</w:t>
      </w:r>
      <w:r w:rsidR="00306317">
        <w:rPr>
          <w:rFonts w:ascii="Palatino Linotype" w:hAnsi="Palatino Linotype"/>
          <w:sz w:val="24"/>
          <w:szCs w:val="24"/>
        </w:rPr>
        <w:t>,</w:t>
      </w:r>
      <w:r w:rsidRPr="00451384">
        <w:rPr>
          <w:rFonts w:ascii="Palatino Linotype" w:hAnsi="Palatino Linotype"/>
          <w:sz w:val="24"/>
          <w:szCs w:val="24"/>
        </w:rPr>
        <w:t xml:space="preserve"> a efectuat în perioada 1</w:t>
      </w:r>
      <w:r w:rsidR="00211932">
        <w:rPr>
          <w:rFonts w:ascii="Palatino Linotype" w:hAnsi="Palatino Linotype"/>
          <w:sz w:val="24"/>
          <w:szCs w:val="24"/>
        </w:rPr>
        <w:t>2</w:t>
      </w:r>
      <w:r w:rsidRPr="00451384">
        <w:rPr>
          <w:rFonts w:ascii="Palatino Linotype" w:hAnsi="Palatino Linotype"/>
          <w:sz w:val="24"/>
          <w:szCs w:val="24"/>
        </w:rPr>
        <w:t>-13 decembrie</w:t>
      </w:r>
      <w:r w:rsidR="00211932">
        <w:rPr>
          <w:rFonts w:ascii="Palatino Linotype" w:hAnsi="Palatino Linotype"/>
          <w:sz w:val="24"/>
          <w:szCs w:val="24"/>
        </w:rPr>
        <w:t xml:space="preserve"> 2022</w:t>
      </w:r>
      <w:r w:rsidRPr="00451384">
        <w:rPr>
          <w:rFonts w:ascii="Palatino Linotype" w:hAnsi="Palatino Linotype"/>
          <w:sz w:val="24"/>
          <w:szCs w:val="24"/>
        </w:rPr>
        <w:t xml:space="preserve"> o vizită de lucru la Paris, </w:t>
      </w:r>
      <w:r>
        <w:rPr>
          <w:rFonts w:ascii="Palatino Linotype" w:hAnsi="Palatino Linotype"/>
          <w:sz w:val="24"/>
          <w:szCs w:val="24"/>
        </w:rPr>
        <w:t xml:space="preserve">vizită ce a inclus întâlniri la Parchetul </w:t>
      </w:r>
      <w:r w:rsidR="006F597F">
        <w:rPr>
          <w:rFonts w:ascii="Palatino Linotype" w:hAnsi="Palatino Linotype"/>
          <w:sz w:val="24"/>
          <w:szCs w:val="24"/>
        </w:rPr>
        <w:t>g</w:t>
      </w:r>
      <w:r>
        <w:rPr>
          <w:rFonts w:ascii="Palatino Linotype" w:hAnsi="Palatino Linotype"/>
          <w:sz w:val="24"/>
          <w:szCs w:val="24"/>
        </w:rPr>
        <w:t xml:space="preserve">eneral al Curții de Casație, Consiliul Superior al Magistraturii, Ministerul de Interne </w:t>
      </w:r>
      <w:r w:rsidR="006F597F">
        <w:rPr>
          <w:rFonts w:ascii="Palatino Linotype" w:hAnsi="Palatino Linotype"/>
          <w:sz w:val="24"/>
          <w:szCs w:val="24"/>
        </w:rPr>
        <w:t xml:space="preserve">și Agenția </w:t>
      </w:r>
      <w:r w:rsidR="000E22B0">
        <w:rPr>
          <w:rFonts w:ascii="Palatino Linotype" w:hAnsi="Palatino Linotype"/>
          <w:sz w:val="24"/>
          <w:szCs w:val="24"/>
        </w:rPr>
        <w:t>Franceză</w:t>
      </w:r>
      <w:r w:rsidR="006F597F">
        <w:rPr>
          <w:rFonts w:ascii="Palatino Linotype" w:hAnsi="Palatino Linotype"/>
          <w:sz w:val="24"/>
          <w:szCs w:val="24"/>
        </w:rPr>
        <w:t xml:space="preserve"> Anticorupție. </w:t>
      </w:r>
    </w:p>
    <w:p w14:paraId="5AC86AEF" w14:textId="77777777" w:rsidR="00306317" w:rsidRDefault="000E22B0" w:rsidP="00306317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L</w:t>
      </w:r>
      <w:r w:rsidR="006F597F">
        <w:rPr>
          <w:rFonts w:ascii="Palatino Linotype" w:hAnsi="Palatino Linotype"/>
          <w:sz w:val="24"/>
          <w:szCs w:val="24"/>
        </w:rPr>
        <w:t>a</w:t>
      </w:r>
      <w:r w:rsidR="00306317" w:rsidRPr="00306317">
        <w:rPr>
          <w:rFonts w:ascii="Palatino Linotype" w:hAnsi="Palatino Linotype"/>
          <w:sz w:val="24"/>
          <w:szCs w:val="24"/>
        </w:rPr>
        <w:t xml:space="preserve"> </w:t>
      </w:r>
      <w:r w:rsidR="00306317" w:rsidRPr="00E8540D">
        <w:rPr>
          <w:rFonts w:ascii="Palatino Linotype" w:hAnsi="Palatino Linotype"/>
          <w:sz w:val="24"/>
          <w:szCs w:val="24"/>
        </w:rPr>
        <w:t>Parchetul general al Curții de Casație</w:t>
      </w:r>
      <w:r w:rsidR="006F597F">
        <w:rPr>
          <w:rFonts w:ascii="Palatino Linotype" w:hAnsi="Palatino Linotype"/>
          <w:sz w:val="24"/>
          <w:szCs w:val="24"/>
        </w:rPr>
        <w:t xml:space="preserve">, </w:t>
      </w:r>
      <w:r w:rsidR="00306317">
        <w:rPr>
          <w:rFonts w:ascii="Palatino Linotype" w:hAnsi="Palatino Linotype"/>
          <w:sz w:val="24"/>
          <w:szCs w:val="24"/>
        </w:rPr>
        <w:t>temele abordate</w:t>
      </w:r>
      <w:r>
        <w:rPr>
          <w:rFonts w:ascii="Palatino Linotype" w:hAnsi="Palatino Linotype"/>
          <w:sz w:val="24"/>
          <w:szCs w:val="24"/>
        </w:rPr>
        <w:t xml:space="preserve"> au vizat</w:t>
      </w:r>
      <w:r w:rsidR="00306317">
        <w:rPr>
          <w:rFonts w:ascii="Palatino Linotype" w:hAnsi="Palatino Linotype"/>
          <w:sz w:val="24"/>
          <w:szCs w:val="24"/>
        </w:rPr>
        <w:t xml:space="preserve"> o</w:t>
      </w:r>
      <w:r w:rsidR="00306317" w:rsidRPr="00306317">
        <w:rPr>
          <w:rFonts w:ascii="Palatino Linotype" w:hAnsi="Palatino Linotype"/>
          <w:sz w:val="24"/>
          <w:szCs w:val="24"/>
        </w:rPr>
        <w:t>rg</w:t>
      </w:r>
      <w:r w:rsidR="00306317">
        <w:rPr>
          <w:rFonts w:ascii="Palatino Linotype" w:hAnsi="Palatino Linotype"/>
          <w:sz w:val="24"/>
          <w:szCs w:val="24"/>
        </w:rPr>
        <w:t xml:space="preserve">anizarea și funcționarea parchetelor generale din România și Franța, precum și </w:t>
      </w:r>
      <w:r w:rsidR="00306317" w:rsidRPr="00306317">
        <w:rPr>
          <w:rFonts w:ascii="Palatino Linotype" w:hAnsi="Palatino Linotype"/>
          <w:sz w:val="24"/>
          <w:szCs w:val="24"/>
        </w:rPr>
        <w:t>recentele modific</w:t>
      </w:r>
      <w:r w:rsidR="00306317">
        <w:rPr>
          <w:rFonts w:ascii="Palatino Linotype" w:hAnsi="Palatino Linotype"/>
          <w:sz w:val="24"/>
          <w:szCs w:val="24"/>
        </w:rPr>
        <w:t>ă</w:t>
      </w:r>
      <w:r w:rsidR="00306317" w:rsidRPr="00306317">
        <w:rPr>
          <w:rFonts w:ascii="Palatino Linotype" w:hAnsi="Palatino Linotype"/>
          <w:sz w:val="24"/>
          <w:szCs w:val="24"/>
        </w:rPr>
        <w:t>ri legislative priv</w:t>
      </w:r>
      <w:r w:rsidR="00306317">
        <w:rPr>
          <w:rFonts w:ascii="Palatino Linotype" w:hAnsi="Palatino Linotype"/>
          <w:sz w:val="24"/>
          <w:szCs w:val="24"/>
        </w:rPr>
        <w:t xml:space="preserve">ind </w:t>
      </w:r>
      <w:r w:rsidR="00306317" w:rsidRPr="00306317">
        <w:rPr>
          <w:rFonts w:ascii="Palatino Linotype" w:hAnsi="Palatino Linotype"/>
          <w:sz w:val="24"/>
          <w:szCs w:val="24"/>
        </w:rPr>
        <w:t>justi</w:t>
      </w:r>
      <w:r w:rsidR="00306317">
        <w:rPr>
          <w:rFonts w:ascii="Palatino Linotype" w:hAnsi="Palatino Linotype"/>
          <w:sz w:val="24"/>
          <w:szCs w:val="24"/>
        </w:rPr>
        <w:t xml:space="preserve">ția din ambele state. </w:t>
      </w:r>
    </w:p>
    <w:p w14:paraId="55BB4C82" w14:textId="1745E7E7" w:rsidR="007E4113" w:rsidRDefault="00306317" w:rsidP="00306317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Totodată, p</w:t>
      </w:r>
      <w:r w:rsidR="006F597F">
        <w:rPr>
          <w:rFonts w:ascii="Palatino Linotype" w:hAnsi="Palatino Linotype"/>
          <w:sz w:val="24"/>
          <w:szCs w:val="24"/>
        </w:rPr>
        <w:t xml:space="preserve">rocurorul general </w:t>
      </w:r>
      <w:r>
        <w:rPr>
          <w:rFonts w:ascii="Palatino Linotype" w:hAnsi="Palatino Linotype"/>
          <w:sz w:val="24"/>
          <w:szCs w:val="24"/>
        </w:rPr>
        <w:t xml:space="preserve">al </w:t>
      </w:r>
      <w:r w:rsidRPr="00306317">
        <w:rPr>
          <w:rFonts w:ascii="Palatino Linotype" w:hAnsi="Palatino Linotype"/>
          <w:sz w:val="24"/>
          <w:szCs w:val="24"/>
        </w:rPr>
        <w:t>Parchetul general al Curții de Casație</w:t>
      </w:r>
      <w:r>
        <w:rPr>
          <w:rFonts w:ascii="Palatino Linotype" w:hAnsi="Palatino Linotype"/>
          <w:sz w:val="24"/>
          <w:szCs w:val="24"/>
        </w:rPr>
        <w:t>,</w:t>
      </w:r>
      <w:r w:rsidRPr="00306317">
        <w:rPr>
          <w:rFonts w:ascii="Palatino Linotype" w:hAnsi="Palatino Linotype"/>
          <w:sz w:val="24"/>
          <w:szCs w:val="24"/>
        </w:rPr>
        <w:t xml:space="preserve"> </w:t>
      </w:r>
      <w:r w:rsidR="00211932" w:rsidRPr="004D6600">
        <w:rPr>
          <w:rFonts w:ascii="Palatino Linotype" w:hAnsi="Palatino Linotype"/>
          <w:b/>
          <w:sz w:val="24"/>
          <w:szCs w:val="24"/>
        </w:rPr>
        <w:t xml:space="preserve">François </w:t>
      </w:r>
      <w:r w:rsidR="004D6600" w:rsidRPr="004D6600">
        <w:rPr>
          <w:rFonts w:ascii="Palatino Linotype" w:hAnsi="Palatino Linotype"/>
          <w:b/>
          <w:sz w:val="24"/>
          <w:szCs w:val="24"/>
        </w:rPr>
        <w:t>Molins</w:t>
      </w:r>
      <w:r>
        <w:rPr>
          <w:rFonts w:ascii="Palatino Linotype" w:hAnsi="Palatino Linotype"/>
          <w:b/>
          <w:sz w:val="24"/>
          <w:szCs w:val="24"/>
        </w:rPr>
        <w:t>,</w:t>
      </w:r>
      <w:r w:rsidR="004D6600">
        <w:rPr>
          <w:rFonts w:ascii="Palatino Linotype" w:hAnsi="Palatino Linotype"/>
          <w:sz w:val="24"/>
          <w:szCs w:val="24"/>
        </w:rPr>
        <w:t xml:space="preserve"> </w:t>
      </w:r>
      <w:r w:rsidR="00211932">
        <w:rPr>
          <w:rFonts w:ascii="Palatino Linotype" w:hAnsi="Palatino Linotype"/>
          <w:sz w:val="24"/>
          <w:szCs w:val="24"/>
        </w:rPr>
        <w:t xml:space="preserve">a </w:t>
      </w:r>
      <w:r>
        <w:rPr>
          <w:rFonts w:ascii="Palatino Linotype" w:hAnsi="Palatino Linotype"/>
          <w:sz w:val="24"/>
          <w:szCs w:val="24"/>
        </w:rPr>
        <w:t>prezentat v</w:t>
      </w:r>
      <w:r w:rsidR="007E4113">
        <w:rPr>
          <w:rFonts w:ascii="Palatino Linotype" w:hAnsi="Palatino Linotype"/>
          <w:sz w:val="24"/>
          <w:szCs w:val="24"/>
        </w:rPr>
        <w:t>iitoarel</w:t>
      </w:r>
      <w:r>
        <w:rPr>
          <w:rFonts w:ascii="Palatino Linotype" w:hAnsi="Palatino Linotype"/>
          <w:sz w:val="24"/>
          <w:szCs w:val="24"/>
        </w:rPr>
        <w:t>e</w:t>
      </w:r>
      <w:r w:rsidR="007E4113">
        <w:rPr>
          <w:rFonts w:ascii="Palatino Linotype" w:hAnsi="Palatino Linotype"/>
          <w:sz w:val="24"/>
          <w:szCs w:val="24"/>
        </w:rPr>
        <w:t xml:space="preserve"> reforme ale Curții de Casație </w:t>
      </w:r>
      <w:r w:rsidR="000E22B0">
        <w:rPr>
          <w:rFonts w:ascii="Palatino Linotype" w:hAnsi="Palatino Linotype"/>
          <w:sz w:val="24"/>
          <w:szCs w:val="24"/>
        </w:rPr>
        <w:t xml:space="preserve">preconizate </w:t>
      </w:r>
      <w:r w:rsidR="007E4113">
        <w:rPr>
          <w:rFonts w:ascii="Palatino Linotype" w:hAnsi="Palatino Linotype"/>
          <w:sz w:val="24"/>
          <w:szCs w:val="24"/>
        </w:rPr>
        <w:t>până î</w:t>
      </w:r>
      <w:r>
        <w:rPr>
          <w:rFonts w:ascii="Palatino Linotype" w:hAnsi="Palatino Linotype"/>
          <w:sz w:val="24"/>
          <w:szCs w:val="24"/>
        </w:rPr>
        <w:t>n 2030</w:t>
      </w:r>
      <w:r w:rsidR="007E4113">
        <w:rPr>
          <w:rFonts w:ascii="Palatino Linotype" w:hAnsi="Palatino Linotype"/>
          <w:sz w:val="24"/>
          <w:szCs w:val="24"/>
        </w:rPr>
        <w:t xml:space="preserve">, </w:t>
      </w:r>
      <w:r w:rsidR="000E22B0">
        <w:rPr>
          <w:rFonts w:ascii="Palatino Linotype" w:hAnsi="Palatino Linotype"/>
          <w:sz w:val="24"/>
          <w:szCs w:val="24"/>
        </w:rPr>
        <w:t>precum</w:t>
      </w:r>
      <w:r w:rsidR="007E4113">
        <w:rPr>
          <w:rFonts w:ascii="Palatino Linotype" w:hAnsi="Palatino Linotype"/>
          <w:sz w:val="24"/>
          <w:szCs w:val="24"/>
        </w:rPr>
        <w:t xml:space="preserve"> și p</w:t>
      </w:r>
      <w:r w:rsidR="007E4113" w:rsidRPr="007E4113">
        <w:rPr>
          <w:rFonts w:ascii="Palatino Linotype" w:hAnsi="Palatino Linotype"/>
          <w:sz w:val="24"/>
          <w:szCs w:val="24"/>
        </w:rPr>
        <w:t>ropunere</w:t>
      </w:r>
      <w:r w:rsidR="007E4113">
        <w:rPr>
          <w:rFonts w:ascii="Palatino Linotype" w:hAnsi="Palatino Linotype"/>
          <w:sz w:val="24"/>
          <w:szCs w:val="24"/>
        </w:rPr>
        <w:t>a</w:t>
      </w:r>
      <w:r w:rsidR="007E4113" w:rsidRPr="007E4113">
        <w:rPr>
          <w:rFonts w:ascii="Palatino Linotype" w:hAnsi="Palatino Linotype"/>
          <w:sz w:val="24"/>
          <w:szCs w:val="24"/>
        </w:rPr>
        <w:t xml:space="preserve"> de reformă a statutului avocatului general</w:t>
      </w:r>
      <w:r w:rsidR="007E4113">
        <w:rPr>
          <w:rFonts w:ascii="Palatino Linotype" w:hAnsi="Palatino Linotype"/>
          <w:sz w:val="24"/>
          <w:szCs w:val="24"/>
        </w:rPr>
        <w:t xml:space="preserve"> și </w:t>
      </w:r>
      <w:r w:rsidR="007E4113" w:rsidRPr="007E4113">
        <w:rPr>
          <w:rFonts w:ascii="Palatino Linotype" w:hAnsi="Palatino Linotype"/>
          <w:sz w:val="24"/>
          <w:szCs w:val="24"/>
        </w:rPr>
        <w:t>r</w:t>
      </w:r>
      <w:r w:rsidR="007E4113">
        <w:rPr>
          <w:rFonts w:ascii="Palatino Linotype" w:hAnsi="Palatino Linotype"/>
          <w:sz w:val="24"/>
          <w:szCs w:val="24"/>
        </w:rPr>
        <w:t>eforma statutului procurorului</w:t>
      </w:r>
      <w:r w:rsidR="000E22B0">
        <w:rPr>
          <w:rFonts w:ascii="Palatino Linotype" w:hAnsi="Palatino Linotype"/>
          <w:sz w:val="24"/>
          <w:szCs w:val="24"/>
        </w:rPr>
        <w:t>, pen</w:t>
      </w:r>
      <w:r w:rsidR="00D10BFF">
        <w:rPr>
          <w:rFonts w:ascii="Palatino Linotype" w:hAnsi="Palatino Linotype"/>
          <w:sz w:val="24"/>
          <w:szCs w:val="24"/>
        </w:rPr>
        <w:t xml:space="preserve">tru echivalarea în procedura </w:t>
      </w:r>
      <w:r w:rsidR="000E22B0">
        <w:rPr>
          <w:rFonts w:ascii="Palatino Linotype" w:hAnsi="Palatino Linotype"/>
          <w:sz w:val="24"/>
          <w:szCs w:val="24"/>
        </w:rPr>
        <w:t>numirii (și altele) cu statutul judecătorului</w:t>
      </w:r>
      <w:r w:rsidR="007E4113">
        <w:rPr>
          <w:rFonts w:ascii="Palatino Linotype" w:hAnsi="Palatino Linotype"/>
          <w:sz w:val="24"/>
          <w:szCs w:val="24"/>
        </w:rPr>
        <w:t xml:space="preserve">. </w:t>
      </w:r>
    </w:p>
    <w:p w14:paraId="0D72F078" w14:textId="2503461B" w:rsidR="00C04CC1" w:rsidRPr="00892180" w:rsidRDefault="00892180" w:rsidP="00C82E09">
      <w:pPr>
        <w:autoSpaceDE w:val="0"/>
        <w:autoSpaceDN w:val="0"/>
        <w:adjustRightInd w:val="0"/>
        <w:ind w:firstLine="720"/>
        <w:jc w:val="both"/>
        <w:rPr>
          <w:rFonts w:ascii="Palatino Linotype" w:hAnsi="Palatino Linotype"/>
          <w:bCs/>
          <w:sz w:val="24"/>
          <w:szCs w:val="24"/>
          <w:lang w:val="fr-FR"/>
        </w:rPr>
      </w:pPr>
      <w:r w:rsidRPr="00892180">
        <w:rPr>
          <w:rFonts w:ascii="Palatino Linotype" w:hAnsi="Palatino Linotype"/>
          <w:bCs/>
          <w:sz w:val="24"/>
          <w:szCs w:val="24"/>
          <w:lang w:val="fr-FR"/>
        </w:rPr>
        <w:t>În cadrul întâlnirii de la Consiliul Superior al M</w:t>
      </w:r>
      <w:r w:rsidR="00C82E09">
        <w:rPr>
          <w:rFonts w:ascii="Palatino Linotype" w:hAnsi="Palatino Linotype"/>
          <w:bCs/>
          <w:sz w:val="24"/>
          <w:szCs w:val="24"/>
          <w:lang w:val="fr-FR"/>
        </w:rPr>
        <w:t xml:space="preserve">agistraturii, cu </w:t>
      </w:r>
      <w:r w:rsidR="00C82E09" w:rsidRPr="00E8540D">
        <w:rPr>
          <w:rFonts w:ascii="Palatino Linotype" w:hAnsi="Palatino Linotype"/>
          <w:b/>
          <w:bCs/>
          <w:sz w:val="24"/>
          <w:szCs w:val="24"/>
          <w:lang w:val="fr-FR"/>
        </w:rPr>
        <w:t>Jean-Paul Sudre</w:t>
      </w:r>
      <w:r w:rsidR="00C82E09">
        <w:rPr>
          <w:rFonts w:ascii="Palatino Linotype" w:hAnsi="Palatino Linotype"/>
          <w:bCs/>
          <w:sz w:val="24"/>
          <w:szCs w:val="24"/>
          <w:lang w:val="fr-FR"/>
        </w:rPr>
        <w:t>, membru în acest organism</w:t>
      </w:r>
      <w:r w:rsidR="000E22B0">
        <w:rPr>
          <w:rFonts w:ascii="Palatino Linotype" w:hAnsi="Palatino Linotype"/>
          <w:bCs/>
          <w:sz w:val="24"/>
          <w:szCs w:val="24"/>
          <w:lang w:val="fr-FR"/>
        </w:rPr>
        <w:t xml:space="preserve"> și adjunct al secției de procurori</w:t>
      </w:r>
      <w:r w:rsidR="00E8540D">
        <w:rPr>
          <w:rFonts w:ascii="Palatino Linotype" w:hAnsi="Palatino Linotype"/>
          <w:bCs/>
          <w:sz w:val="24"/>
          <w:szCs w:val="24"/>
          <w:lang w:val="fr-FR"/>
        </w:rPr>
        <w:t xml:space="preserve">, </w:t>
      </w:r>
      <w:r w:rsidRPr="00892180">
        <w:rPr>
          <w:rFonts w:ascii="Palatino Linotype" w:hAnsi="Palatino Linotype"/>
          <w:bCs/>
          <w:sz w:val="24"/>
          <w:szCs w:val="24"/>
          <w:lang w:val="fr-FR"/>
        </w:rPr>
        <w:t xml:space="preserve">temele abordate au fost componența si atributiile acestei instituții, formarea profesională a magistraților și atractivitatea profesiei de magistrat, precum și </w:t>
      </w:r>
      <w:r w:rsidR="000E22B0">
        <w:rPr>
          <w:rFonts w:ascii="Palatino Linotype" w:hAnsi="Palatino Linotype"/>
          <w:bCs/>
          <w:sz w:val="24"/>
          <w:szCs w:val="24"/>
          <w:lang w:val="fr-FR"/>
        </w:rPr>
        <w:t>formarea</w:t>
      </w:r>
      <w:r w:rsidRPr="00892180">
        <w:rPr>
          <w:rFonts w:ascii="Palatino Linotype" w:hAnsi="Palatino Linotype"/>
          <w:bCs/>
          <w:sz w:val="24"/>
          <w:szCs w:val="24"/>
          <w:lang w:val="fr-FR"/>
        </w:rPr>
        <w:t xml:space="preserve"> </w:t>
      </w:r>
      <w:r w:rsidR="000E22B0">
        <w:rPr>
          <w:rFonts w:ascii="Palatino Linotype" w:hAnsi="Palatino Linotype"/>
          <w:bCs/>
          <w:sz w:val="24"/>
          <w:szCs w:val="24"/>
          <w:lang w:val="fr-FR"/>
        </w:rPr>
        <w:t>în materie managerială</w:t>
      </w:r>
      <w:r w:rsidR="00D10BFF" w:rsidRPr="00D10BFF">
        <w:rPr>
          <w:rFonts w:ascii="Palatino Linotype" w:hAnsi="Palatino Linotype"/>
          <w:bCs/>
          <w:sz w:val="24"/>
          <w:szCs w:val="24"/>
          <w:lang w:val="fr-FR"/>
        </w:rPr>
        <w:t xml:space="preserve"> </w:t>
      </w:r>
      <w:r w:rsidR="00D10BFF">
        <w:rPr>
          <w:rFonts w:ascii="Palatino Linotype" w:hAnsi="Palatino Linotype"/>
          <w:bCs/>
          <w:sz w:val="24"/>
          <w:szCs w:val="24"/>
          <w:lang w:val="fr-FR"/>
        </w:rPr>
        <w:t xml:space="preserve">a </w:t>
      </w:r>
      <w:r w:rsidR="00D10BFF" w:rsidRPr="00892180">
        <w:rPr>
          <w:rFonts w:ascii="Palatino Linotype" w:hAnsi="Palatino Linotype"/>
          <w:bCs/>
          <w:sz w:val="24"/>
          <w:szCs w:val="24"/>
          <w:lang w:val="fr-FR"/>
        </w:rPr>
        <w:t>procurorilor șefi</w:t>
      </w:r>
      <w:r w:rsidRPr="00892180">
        <w:rPr>
          <w:rFonts w:ascii="Palatino Linotype" w:hAnsi="Palatino Linotype"/>
          <w:bCs/>
          <w:sz w:val="24"/>
          <w:szCs w:val="24"/>
          <w:lang w:val="fr-FR"/>
        </w:rPr>
        <w:t xml:space="preserve">. </w:t>
      </w:r>
    </w:p>
    <w:p w14:paraId="0D7FEBE3" w14:textId="77777777" w:rsidR="00C04CC1" w:rsidRPr="00C04CC1" w:rsidRDefault="00516942" w:rsidP="00504949">
      <w:pPr>
        <w:autoSpaceDE w:val="0"/>
        <w:autoSpaceDN w:val="0"/>
        <w:adjustRightInd w:val="0"/>
        <w:ind w:firstLine="720"/>
        <w:jc w:val="both"/>
        <w:rPr>
          <w:rFonts w:ascii="Palatino Linotype" w:hAnsi="Palatino Linotype"/>
          <w:bCs/>
          <w:sz w:val="24"/>
          <w:szCs w:val="24"/>
          <w:lang w:val="fr-FR"/>
        </w:rPr>
      </w:pPr>
      <w:r w:rsidRPr="00504949">
        <w:rPr>
          <w:rFonts w:ascii="Palatino Linotype" w:hAnsi="Palatino Linotype"/>
          <w:bCs/>
          <w:sz w:val="24"/>
          <w:szCs w:val="24"/>
          <w:lang w:val="fr-FR"/>
        </w:rPr>
        <w:t>La Ministerul de Interne, delegația română s-a întâlnit cu inspectorul general al poliției naționale,</w:t>
      </w:r>
      <w:r>
        <w:rPr>
          <w:rFonts w:ascii="Palatino Linotype" w:hAnsi="Palatino Linotype"/>
          <w:b/>
          <w:bCs/>
          <w:sz w:val="24"/>
          <w:szCs w:val="24"/>
          <w:lang w:val="fr-FR"/>
        </w:rPr>
        <w:t xml:space="preserve"> </w:t>
      </w:r>
      <w:r w:rsidR="00C04CC1" w:rsidRPr="00C04CC1">
        <w:rPr>
          <w:rFonts w:ascii="Palatino Linotype" w:hAnsi="Palatino Linotype"/>
          <w:b/>
          <w:bCs/>
          <w:sz w:val="24"/>
          <w:szCs w:val="24"/>
          <w:lang w:val="fr-FR"/>
        </w:rPr>
        <w:t>Grégory-Hugues</w:t>
      </w:r>
      <w:r w:rsidR="00504949">
        <w:rPr>
          <w:rFonts w:ascii="Palatino Linotype" w:hAnsi="Palatino Linotype"/>
          <w:b/>
          <w:bCs/>
          <w:sz w:val="24"/>
          <w:szCs w:val="24"/>
          <w:lang w:val="fr-FR"/>
        </w:rPr>
        <w:t xml:space="preserve"> </w:t>
      </w:r>
      <w:r w:rsidR="00504949" w:rsidRPr="00C04CC1">
        <w:rPr>
          <w:rFonts w:ascii="Palatino Linotype" w:hAnsi="Palatino Linotype"/>
          <w:b/>
          <w:bCs/>
          <w:sz w:val="24"/>
          <w:szCs w:val="24"/>
          <w:lang w:val="fr-FR"/>
        </w:rPr>
        <w:t>Frely</w:t>
      </w:r>
      <w:r w:rsidR="00C04CC1" w:rsidRPr="00C04CC1">
        <w:rPr>
          <w:rFonts w:ascii="Palatino Linotype" w:hAnsi="Palatino Linotype"/>
          <w:bCs/>
          <w:sz w:val="24"/>
          <w:szCs w:val="24"/>
          <w:lang w:val="fr-FR"/>
        </w:rPr>
        <w:t xml:space="preserve">, </w:t>
      </w:r>
      <w:r w:rsidR="00504949">
        <w:rPr>
          <w:rFonts w:ascii="Palatino Linotype" w:hAnsi="Palatino Linotype"/>
          <w:bCs/>
          <w:sz w:val="24"/>
          <w:szCs w:val="24"/>
          <w:lang w:val="fr-FR"/>
        </w:rPr>
        <w:t xml:space="preserve">acesta fiind responsabil cu reforma poliției judiciare și coordonatorul proiectului de reorganizare a poliției naționale. Tema discuțiilor a reprezentat-o organizarea poliției judiciare în Franța și reforma actuală. </w:t>
      </w:r>
    </w:p>
    <w:p w14:paraId="7F891118" w14:textId="77777777" w:rsidR="004D6600" w:rsidRDefault="004D6600" w:rsidP="00516942">
      <w:pPr>
        <w:autoSpaceDE w:val="0"/>
        <w:autoSpaceDN w:val="0"/>
        <w:adjustRightInd w:val="0"/>
        <w:ind w:firstLine="720"/>
        <w:jc w:val="both"/>
        <w:rPr>
          <w:rFonts w:ascii="Palatino Linotype" w:hAnsi="Palatino Linotype"/>
          <w:sz w:val="24"/>
          <w:szCs w:val="24"/>
          <w:lang w:val="fr-FR"/>
        </w:rPr>
      </w:pPr>
      <w:r>
        <w:rPr>
          <w:rFonts w:ascii="Palatino Linotype" w:hAnsi="Palatino Linotype"/>
          <w:bCs/>
          <w:sz w:val="24"/>
          <w:szCs w:val="24"/>
          <w:lang w:val="fr-FR"/>
        </w:rPr>
        <w:t xml:space="preserve">Ultima reuniune de lucru a avut loc la Agenția </w:t>
      </w:r>
      <w:r w:rsidR="00516E2B">
        <w:rPr>
          <w:rFonts w:ascii="Palatino Linotype" w:hAnsi="Palatino Linotype"/>
          <w:bCs/>
          <w:sz w:val="24"/>
          <w:szCs w:val="24"/>
          <w:lang w:val="fr-FR"/>
        </w:rPr>
        <w:t>Franceză Anti</w:t>
      </w:r>
      <w:r>
        <w:rPr>
          <w:rFonts w:ascii="Palatino Linotype" w:hAnsi="Palatino Linotype"/>
          <w:bCs/>
          <w:sz w:val="24"/>
          <w:szCs w:val="24"/>
          <w:lang w:val="fr-FR"/>
        </w:rPr>
        <w:t>corupție</w:t>
      </w:r>
      <w:r w:rsidR="000E22B0">
        <w:rPr>
          <w:rFonts w:ascii="Palatino Linotype" w:hAnsi="Palatino Linotype"/>
          <w:bCs/>
          <w:sz w:val="24"/>
          <w:szCs w:val="24"/>
          <w:lang w:val="fr-FR"/>
        </w:rPr>
        <w:t xml:space="preserve"> (AFA)</w:t>
      </w:r>
      <w:r>
        <w:rPr>
          <w:rFonts w:ascii="Palatino Linotype" w:hAnsi="Palatino Linotype"/>
          <w:bCs/>
          <w:sz w:val="24"/>
          <w:szCs w:val="24"/>
          <w:lang w:val="fr-FR"/>
        </w:rPr>
        <w:t xml:space="preserve">, cu directorul acestei instituții, </w:t>
      </w:r>
      <w:r w:rsidR="00C04CC1" w:rsidRPr="00C04CC1">
        <w:rPr>
          <w:rFonts w:ascii="Palatino Linotype" w:hAnsi="Palatino Linotype"/>
          <w:b/>
          <w:bCs/>
          <w:sz w:val="24"/>
          <w:szCs w:val="24"/>
          <w:lang w:val="fr-FR"/>
        </w:rPr>
        <w:t xml:space="preserve">Charles </w:t>
      </w:r>
      <w:r w:rsidR="00516942" w:rsidRPr="00C04CC1">
        <w:rPr>
          <w:rFonts w:ascii="Palatino Linotype" w:hAnsi="Palatino Linotype"/>
          <w:b/>
          <w:bCs/>
          <w:sz w:val="24"/>
          <w:szCs w:val="24"/>
          <w:lang w:val="fr-FR"/>
        </w:rPr>
        <w:t>Duchaine</w:t>
      </w:r>
      <w:r w:rsidR="00C04CC1" w:rsidRPr="00C04CC1">
        <w:rPr>
          <w:rFonts w:ascii="Palatino Linotype" w:hAnsi="Palatino Linotype"/>
          <w:b/>
          <w:bCs/>
          <w:sz w:val="24"/>
          <w:szCs w:val="24"/>
          <w:lang w:val="fr-FR"/>
        </w:rPr>
        <w:t>,</w:t>
      </w:r>
      <w:r w:rsidR="00C04CC1" w:rsidRPr="00C04CC1">
        <w:rPr>
          <w:rFonts w:ascii="Palatino Linotype" w:hAnsi="Palatino Linotype"/>
          <w:bCs/>
          <w:sz w:val="24"/>
          <w:szCs w:val="24"/>
          <w:lang w:val="fr-FR"/>
        </w:rPr>
        <w:t> </w:t>
      </w:r>
      <w:r>
        <w:rPr>
          <w:rFonts w:ascii="Palatino Linotype" w:hAnsi="Palatino Linotype"/>
          <w:bCs/>
          <w:sz w:val="24"/>
          <w:szCs w:val="24"/>
          <w:lang w:val="fr-FR"/>
        </w:rPr>
        <w:t xml:space="preserve">care a prezentat delegației române regulile prevenției </w:t>
      </w:r>
      <w:r>
        <w:rPr>
          <w:rFonts w:ascii="Palatino Linotype" w:hAnsi="Palatino Linotype"/>
          <w:bCs/>
          <w:sz w:val="24"/>
          <w:szCs w:val="24"/>
          <w:lang w:val="fr-FR"/>
        </w:rPr>
        <w:lastRenderedPageBreak/>
        <w:t xml:space="preserve">corupției în sectorul privat și public, precum și </w:t>
      </w:r>
      <w:r w:rsidRPr="004D6600">
        <w:rPr>
          <w:rFonts w:ascii="Palatino Linotype" w:hAnsi="Palatino Linotype"/>
          <w:sz w:val="24"/>
          <w:szCs w:val="24"/>
          <w:lang w:val="fr-FR"/>
        </w:rPr>
        <w:t>metodologi</w:t>
      </w:r>
      <w:r w:rsidR="00516942">
        <w:rPr>
          <w:rFonts w:ascii="Palatino Linotype" w:hAnsi="Palatino Linotype"/>
          <w:sz w:val="24"/>
          <w:szCs w:val="24"/>
          <w:lang w:val="fr-FR"/>
        </w:rPr>
        <w:t>a</w:t>
      </w:r>
      <w:r w:rsidRPr="004D6600">
        <w:rPr>
          <w:rFonts w:ascii="Palatino Linotype" w:hAnsi="Palatino Linotype"/>
          <w:sz w:val="24"/>
          <w:szCs w:val="24"/>
          <w:lang w:val="fr-FR"/>
        </w:rPr>
        <w:t xml:space="preserve"> de verificare a planurilor de integritate, etapa de monitorizare </w:t>
      </w:r>
      <w:r w:rsidR="00516942">
        <w:rPr>
          <w:rFonts w:ascii="Palatino Linotype" w:hAnsi="Palatino Linotype"/>
          <w:sz w:val="24"/>
          <w:szCs w:val="24"/>
          <w:lang w:val="fr-FR"/>
        </w:rPr>
        <w:t xml:space="preserve">a cauzei </w:t>
      </w:r>
      <w:r w:rsidRPr="004D6600">
        <w:rPr>
          <w:rFonts w:ascii="Palatino Linotype" w:hAnsi="Palatino Linotype"/>
          <w:sz w:val="24"/>
          <w:szCs w:val="24"/>
          <w:lang w:val="fr-FR"/>
        </w:rPr>
        <w:t xml:space="preserve">după trimiterea </w:t>
      </w:r>
      <w:r w:rsidR="00516942">
        <w:rPr>
          <w:rFonts w:ascii="Palatino Linotype" w:hAnsi="Palatino Linotype"/>
          <w:sz w:val="24"/>
          <w:szCs w:val="24"/>
          <w:lang w:val="fr-FR"/>
        </w:rPr>
        <w:t>acesteia la</w:t>
      </w:r>
      <w:r w:rsidRPr="004D6600">
        <w:rPr>
          <w:rFonts w:ascii="Palatino Linotype" w:hAnsi="Palatino Linotype"/>
          <w:sz w:val="24"/>
          <w:szCs w:val="24"/>
          <w:lang w:val="fr-FR"/>
        </w:rPr>
        <w:t xml:space="preserve"> instanță, coordonarea cu autoritățile judiciare și exemple de cartografiere a riscurilor.</w:t>
      </w:r>
      <w:r w:rsidR="000E22B0">
        <w:rPr>
          <w:rFonts w:ascii="Palatino Linotype" w:hAnsi="Palatino Linotype"/>
          <w:sz w:val="24"/>
          <w:szCs w:val="24"/>
          <w:lang w:val="fr-FR"/>
        </w:rPr>
        <w:t xml:space="preserve"> Activitatea AFA, raportul anual de activitate și ghiduri adresate entităților controlate sunt publicate pe site-ul instituției :</w:t>
      </w:r>
    </w:p>
    <w:p w14:paraId="4861B74F" w14:textId="77777777" w:rsidR="00C04CC1" w:rsidRPr="00C04CC1" w:rsidRDefault="00EC500D" w:rsidP="00FE7F48">
      <w:pPr>
        <w:autoSpaceDE w:val="0"/>
        <w:autoSpaceDN w:val="0"/>
        <w:adjustRightInd w:val="0"/>
        <w:ind w:firstLine="720"/>
        <w:jc w:val="both"/>
        <w:rPr>
          <w:rFonts w:ascii="Palatino Linotype" w:hAnsi="Palatino Linotype"/>
          <w:sz w:val="24"/>
          <w:szCs w:val="24"/>
          <w:lang w:val="fr-FR"/>
        </w:rPr>
      </w:pPr>
      <w:hyperlink r:id="rId8" w:history="1">
        <w:r w:rsidR="00FE7F48" w:rsidRPr="00FE7F48">
          <w:rPr>
            <w:rStyle w:val="Hyperlink"/>
            <w:rFonts w:ascii="Palatino Linotype" w:hAnsi="Palatino Linotype"/>
            <w:sz w:val="24"/>
            <w:szCs w:val="24"/>
            <w:lang w:val="fr-FR"/>
          </w:rPr>
          <w:t>https://www.agence-francaise-anticorruption.gouv.fr/fr</w:t>
        </w:r>
      </w:hyperlink>
    </w:p>
    <w:p w14:paraId="67C2399F" w14:textId="77A86CA5" w:rsidR="00BD3964" w:rsidRDefault="00FE7F48" w:rsidP="00FE7F48">
      <w:pPr>
        <w:autoSpaceDE w:val="0"/>
        <w:autoSpaceDN w:val="0"/>
        <w:adjustRightInd w:val="0"/>
        <w:ind w:firstLine="720"/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Vizita a fost organizată cu sprijinul magistratului francez de legătură la București, </w:t>
      </w:r>
      <w:r w:rsidRPr="00FE7F48">
        <w:rPr>
          <w:rFonts w:ascii="Palatino Linotype" w:hAnsi="Palatino Linotype"/>
          <w:b/>
          <w:sz w:val="24"/>
          <w:szCs w:val="24"/>
        </w:rPr>
        <w:t xml:space="preserve">Pierre de Monte. </w:t>
      </w:r>
    </w:p>
    <w:p w14:paraId="4E8D2D50" w14:textId="3FE3AC99" w:rsidR="00310F64" w:rsidRDefault="00310F64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0ECA7862" w14:textId="78272FC2" w:rsidR="00310F64" w:rsidRDefault="00310F64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26D90735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77C55141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77DA69CF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3197BD3C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295762A4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17B200E8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0D862BA0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28E57102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30D2A25A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0E472DEA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694ADD18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37F4CC39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7930F353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530A2194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7840C892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180F1F7B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45612E59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613654F0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5AB1AEB7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2C26B8A5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1477229B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3259E10D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63AA344B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3F68DCD0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5BFD3E0D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183D43C2" w14:textId="77777777" w:rsidR="00F96CD3" w:rsidRDefault="00F96CD3" w:rsidP="00310F64">
      <w:pPr>
        <w:autoSpaceDE w:val="0"/>
        <w:autoSpaceDN w:val="0"/>
        <w:adjustRightInd w:val="0"/>
        <w:rPr>
          <w:rFonts w:ascii="Palatino Linotype" w:hAnsi="Palatino Linotype"/>
          <w:b/>
          <w:sz w:val="24"/>
          <w:szCs w:val="24"/>
        </w:rPr>
      </w:pPr>
    </w:p>
    <w:p w14:paraId="72BB0062" w14:textId="77777777" w:rsidR="008D6B8F" w:rsidRDefault="008D6B8F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56250FC9" w14:textId="77777777" w:rsidR="008D6B8F" w:rsidRDefault="008D6B8F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41A6C8DA" w14:textId="77777777" w:rsidR="008D6B8F" w:rsidRDefault="008D6B8F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0E7DD8BC" w14:textId="77777777" w:rsidR="008D6B8F" w:rsidRDefault="008D6B8F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7734B935" w14:textId="619E3C58" w:rsidR="00310F64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  <w:bookmarkStart w:id="1" w:name="_GoBack"/>
      <w:bookmarkEnd w:id="1"/>
      <w:r w:rsidRPr="00F96CD3">
        <w:rPr>
          <w:rFonts w:ascii="Palatino Linotype" w:hAnsi="Palatino Linotype"/>
          <w:b/>
          <w:sz w:val="24"/>
          <w:szCs w:val="24"/>
        </w:rPr>
        <w:lastRenderedPageBreak/>
        <w:t>Întrevedere la Parchetul general al Curții de Casație</w:t>
      </w:r>
      <w:r>
        <w:rPr>
          <w:rFonts w:ascii="Palatino Linotype" w:hAnsi="Palatino Linotype"/>
          <w:b/>
          <w:sz w:val="24"/>
          <w:szCs w:val="24"/>
        </w:rPr>
        <w:t>:</w:t>
      </w:r>
    </w:p>
    <w:p w14:paraId="6BAEA044" w14:textId="77777777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3211E02F" w14:textId="60F5CC4F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  <w:r>
        <w:rPr>
          <w:noProof/>
          <w:lang w:val="en-US" w:eastAsia="en-US"/>
        </w:rPr>
        <w:drawing>
          <wp:inline distT="0" distB="0" distL="0" distR="0" wp14:anchorId="4A240D2C" wp14:editId="34CFF623">
            <wp:extent cx="5629414" cy="75057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006" cy="7515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BD5C1" w14:textId="0F8BCE42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00138FE9" w14:textId="35AA4A47" w:rsidR="00310F64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575713CD" wp14:editId="24D95264">
            <wp:extent cx="3790888" cy="8420735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513" cy="8455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06879" w14:textId="396255E6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7E6FEC7F" wp14:editId="72092472">
            <wp:extent cx="3812329" cy="84683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955" cy="849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624AF" w14:textId="0C118B26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  <w:r w:rsidRPr="00F96CD3">
        <w:rPr>
          <w:rFonts w:ascii="Palatino Linotype" w:hAnsi="Palatino Linotype"/>
          <w:b/>
          <w:sz w:val="24"/>
          <w:szCs w:val="24"/>
        </w:rPr>
        <w:lastRenderedPageBreak/>
        <w:t>Întrevedere la Consiliul Superior al Magistraturii</w:t>
      </w:r>
      <w:r>
        <w:rPr>
          <w:rFonts w:ascii="Palatino Linotype" w:hAnsi="Palatino Linotype"/>
          <w:b/>
          <w:sz w:val="24"/>
          <w:szCs w:val="24"/>
        </w:rPr>
        <w:t>:</w:t>
      </w:r>
    </w:p>
    <w:p w14:paraId="1813D8AB" w14:textId="77777777" w:rsidR="00FF4145" w:rsidRDefault="00FF4145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12EEFFE7" w14:textId="75DBF54A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125E16D1" w14:textId="510D9A22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  <w:r>
        <w:rPr>
          <w:noProof/>
          <w:lang w:val="en-US" w:eastAsia="en-US"/>
        </w:rPr>
        <w:drawing>
          <wp:inline distT="0" distB="0" distL="0" distR="0" wp14:anchorId="2E8125CB" wp14:editId="5C02D7DF">
            <wp:extent cx="3390900" cy="718282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455" cy="7247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EEB29" w14:textId="141A9B9D" w:rsidR="00FF4145" w:rsidRDefault="00FF4145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71A50025" w14:textId="4783A5D7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6DBA5D53" w14:textId="77777777" w:rsidR="00FF4145" w:rsidRDefault="00FF4145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207E0B6A" w14:textId="7454A13B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  <w:r w:rsidRPr="00F96CD3">
        <w:rPr>
          <w:rFonts w:ascii="Palatino Linotype" w:hAnsi="Palatino Linotype"/>
          <w:b/>
          <w:sz w:val="24"/>
          <w:szCs w:val="24"/>
        </w:rPr>
        <w:t>Întrevedere la Ministerul de Interne</w:t>
      </w:r>
      <w:r>
        <w:rPr>
          <w:rFonts w:ascii="Palatino Linotype" w:hAnsi="Palatino Linotype"/>
          <w:b/>
          <w:sz w:val="24"/>
          <w:szCs w:val="24"/>
        </w:rPr>
        <w:t>:</w:t>
      </w:r>
    </w:p>
    <w:p w14:paraId="6C6625BD" w14:textId="25C2BB8C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3AA1B550" w14:textId="115FF6CF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  <w:r>
        <w:rPr>
          <w:noProof/>
          <w:lang w:val="en-US" w:eastAsia="en-US"/>
        </w:rPr>
        <w:drawing>
          <wp:inline distT="0" distB="0" distL="0" distR="0" wp14:anchorId="336091FD" wp14:editId="1C70384F">
            <wp:extent cx="4752975" cy="641032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641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C27E9" w14:textId="4173F745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18E1E7DD" w14:textId="2D88BBF0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719EB7EE" w14:textId="71032C2E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21C2D155" w14:textId="49E55DA7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7F46BD36" w14:textId="57D5AFE2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3BC96744" w14:textId="388B6057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55FBABC4" w14:textId="4639071C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  <w:r w:rsidRPr="00F96CD3">
        <w:rPr>
          <w:rFonts w:ascii="Palatino Linotype" w:hAnsi="Palatino Linotype"/>
          <w:b/>
          <w:sz w:val="24"/>
          <w:szCs w:val="24"/>
        </w:rPr>
        <w:t>Întrevedere la Agenția Franceză Anticorupție</w:t>
      </w:r>
      <w:r>
        <w:rPr>
          <w:rFonts w:ascii="Palatino Linotype" w:hAnsi="Palatino Linotype"/>
          <w:b/>
          <w:sz w:val="24"/>
          <w:szCs w:val="24"/>
        </w:rPr>
        <w:t>:</w:t>
      </w:r>
    </w:p>
    <w:p w14:paraId="14D28D93" w14:textId="6C8DF00E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1C3F3702" w14:textId="10832B3A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  <w:r>
        <w:rPr>
          <w:noProof/>
          <w:lang w:val="en-US" w:eastAsia="en-US"/>
        </w:rPr>
        <w:drawing>
          <wp:inline distT="0" distB="0" distL="0" distR="0" wp14:anchorId="16BAF448" wp14:editId="7B678BFF">
            <wp:extent cx="6479540" cy="485965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85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E183B" w14:textId="4C2AB9D6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1E282FCB" w14:textId="06BE4B8D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7BB615BA" w14:textId="77777777" w:rsidR="008D6B8F" w:rsidRDefault="008D6B8F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5D77C6B8" w14:textId="77777777" w:rsidR="008D6B8F" w:rsidRDefault="008D6B8F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6EBCD6F7" w14:textId="77777777" w:rsidR="008D6B8F" w:rsidRDefault="008D6B8F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40825ECA" w14:textId="77777777" w:rsidR="008D6B8F" w:rsidRDefault="008D6B8F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0298F379" w14:textId="77777777" w:rsidR="008D6B8F" w:rsidRDefault="008D6B8F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26EE0FC0" w14:textId="77777777" w:rsidR="008D6B8F" w:rsidRDefault="008D6B8F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3E4419B5" w14:textId="77777777" w:rsidR="008D6B8F" w:rsidRDefault="008D6B8F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198E5625" w14:textId="77777777" w:rsidR="008D6B8F" w:rsidRDefault="008D6B8F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67A4523C" w14:textId="77777777" w:rsidR="008D6B8F" w:rsidRDefault="008D6B8F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4D651AAB" w14:textId="58E1C08A" w:rsidR="00F96CD3" w:rsidRDefault="008D6B8F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  <w:r w:rsidRPr="008D6B8F">
        <w:rPr>
          <w:rFonts w:ascii="Palatino Linotype" w:hAnsi="Palatino Linotype"/>
          <w:b/>
          <w:sz w:val="24"/>
          <w:szCs w:val="24"/>
        </w:rPr>
        <w:lastRenderedPageBreak/>
        <w:t>Întrevedere la Consiliul Superior al Magistraturii:</w:t>
      </w:r>
    </w:p>
    <w:p w14:paraId="7ADDA33F" w14:textId="23CC98F5" w:rsidR="00F96CD3" w:rsidRDefault="00F96CD3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14:paraId="4C6B3651" w14:textId="609AF06D" w:rsidR="00F96CD3" w:rsidRPr="00FE7F48" w:rsidRDefault="008D6B8F" w:rsidP="00D10BFF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noProof/>
          <w:sz w:val="24"/>
          <w:szCs w:val="24"/>
          <w:lang w:val="en-US" w:eastAsia="en-US"/>
        </w:rPr>
        <w:drawing>
          <wp:inline distT="0" distB="0" distL="0" distR="0" wp14:anchorId="272EBE65" wp14:editId="15CAE3EB">
            <wp:extent cx="3420110" cy="7602220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7602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96CD3" w:rsidRPr="00FE7F48" w:rsidSect="00836142">
      <w:headerReference w:type="default" r:id="rId16"/>
      <w:footerReference w:type="default" r:id="rId17"/>
      <w:pgSz w:w="11906" w:h="16838"/>
      <w:pgMar w:top="851" w:right="851" w:bottom="851" w:left="85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05342" w14:textId="77777777" w:rsidR="00EC500D" w:rsidRDefault="00EC500D">
      <w:r>
        <w:separator/>
      </w:r>
    </w:p>
  </w:endnote>
  <w:endnote w:type="continuationSeparator" w:id="0">
    <w:p w14:paraId="74B14EBA" w14:textId="77777777" w:rsidR="00EC500D" w:rsidRDefault="00EC5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55937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65D03" w14:textId="5D269159" w:rsidR="004020B7" w:rsidRDefault="004020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6B8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0BAFE7B" w14:textId="77777777" w:rsidR="008D068B" w:rsidRPr="00CD52E2" w:rsidRDefault="008D068B" w:rsidP="004C152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A8DD51" w14:textId="77777777" w:rsidR="00EC500D" w:rsidRDefault="00EC500D">
      <w:r>
        <w:separator/>
      </w:r>
    </w:p>
  </w:footnote>
  <w:footnote w:type="continuationSeparator" w:id="0">
    <w:p w14:paraId="56D060DB" w14:textId="77777777" w:rsidR="00EC500D" w:rsidRDefault="00EC5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850D7" w14:textId="77777777" w:rsidR="008D068B" w:rsidRDefault="008D068B"/>
  <w:p w14:paraId="11823055" w14:textId="77777777" w:rsidR="008D068B" w:rsidRDefault="008D068B"/>
  <w:tbl>
    <w:tblPr>
      <w:tblStyle w:val="TableGrid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39"/>
      <w:gridCol w:w="6379"/>
    </w:tblGrid>
    <w:tr w:rsidR="00984170" w:rsidRPr="00F772D4" w14:paraId="74F14814" w14:textId="77777777" w:rsidTr="0070096C">
      <w:tc>
        <w:tcPr>
          <w:tcW w:w="3539" w:type="dxa"/>
        </w:tcPr>
        <w:p w14:paraId="4A84F9C1" w14:textId="77777777" w:rsidR="00984170" w:rsidRDefault="00984170" w:rsidP="00984170">
          <w:r>
            <w:rPr>
              <w:noProof/>
              <w:lang w:val="en-US" w:eastAsia="en-US"/>
            </w:rPr>
            <w:drawing>
              <wp:inline distT="0" distB="0" distL="0" distR="0" wp14:anchorId="55D289C8" wp14:editId="08FCA583">
                <wp:extent cx="2088062" cy="790575"/>
                <wp:effectExtent l="0" t="0" r="7620" b="0"/>
                <wp:docPr id="1" name="Picture 1" descr="C:\Users\MP_P20_C3\AppData\Local\Microsoft\Windows\INetCache\Content.Word\logo-MP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MP_P20_C3\AppData\Local\Microsoft\Windows\INetCache\Content.Word\logo-MP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9925" cy="795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</w:tcPr>
        <w:p w14:paraId="6A6E48E3" w14:textId="77777777" w:rsidR="00984170" w:rsidRPr="00F772D4" w:rsidRDefault="00984170" w:rsidP="00984170">
          <w:pPr>
            <w:spacing w:before="160" w:after="120"/>
            <w:ind w:left="564"/>
            <w:jc w:val="center"/>
            <w:rPr>
              <w:color w:val="31849B" w:themeColor="accent5" w:themeShade="BF"/>
              <w:sz w:val="22"/>
              <w:szCs w:val="22"/>
              <w:lang w:val="es-ES"/>
            </w:rPr>
          </w:pPr>
          <w:r w:rsidRPr="00F772D4">
            <w:rPr>
              <w:color w:val="31849B" w:themeColor="accent5" w:themeShade="BF"/>
              <w:sz w:val="22"/>
              <w:szCs w:val="22"/>
              <w:lang w:val="es-ES"/>
            </w:rPr>
            <w:t>PARCHETUL DE PE LÂNGĂ ÎNALTA CURTE DE CASAŢIE ŞI JUSTIŢIE</w:t>
          </w:r>
        </w:p>
        <w:p w14:paraId="23EF1C43" w14:textId="77777777" w:rsidR="00984170" w:rsidRPr="00F772D4" w:rsidRDefault="00984170" w:rsidP="00984170">
          <w:pPr>
            <w:spacing w:before="160" w:after="120"/>
            <w:ind w:left="564"/>
            <w:jc w:val="center"/>
            <w:rPr>
              <w:color w:val="31849B" w:themeColor="accent5" w:themeShade="BF"/>
              <w:sz w:val="22"/>
              <w:szCs w:val="22"/>
              <w:lang w:val="es-ES"/>
            </w:rPr>
          </w:pPr>
          <w:r w:rsidRPr="00F772D4">
            <w:rPr>
              <w:noProof/>
              <w:color w:val="31849B" w:themeColor="accent5" w:themeShade="B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F663C9F" wp14:editId="70309C24">
                    <wp:simplePos x="0" y="0"/>
                    <wp:positionH relativeFrom="column">
                      <wp:posOffset>543560</wp:posOffset>
                    </wp:positionH>
                    <wp:positionV relativeFrom="paragraph">
                      <wp:posOffset>-8890</wp:posOffset>
                    </wp:positionV>
                    <wp:extent cx="3267075" cy="9525"/>
                    <wp:effectExtent l="0" t="0" r="28575" b="28575"/>
                    <wp:wrapNone/>
                    <wp:docPr id="2" name="Straight Connector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267075" cy="952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<w:pict>
                  <v:line w14:anchorId="1A1643C6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8pt,-.7pt" to="300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" strokecolor="#4579b8 [3044]"/>
                </w:pict>
              </mc:Fallback>
            </mc:AlternateContent>
          </w:r>
          <w:r>
            <w:rPr>
              <w:color w:val="31849B" w:themeColor="accent5" w:themeShade="BF"/>
              <w:sz w:val="22"/>
              <w:szCs w:val="22"/>
              <w:lang w:val="es-ES"/>
            </w:rPr>
            <w:t>BIROUL DE INFORMARE ȘI RELAȚII PUBLICE</w:t>
          </w:r>
        </w:p>
        <w:p w14:paraId="271BEA1E" w14:textId="77777777" w:rsidR="00984170" w:rsidRPr="00F772D4" w:rsidRDefault="00984170" w:rsidP="00984170">
          <w:pPr>
            <w:spacing w:before="160" w:after="120"/>
            <w:ind w:left="564"/>
            <w:jc w:val="right"/>
            <w:rPr>
              <w:color w:val="31849B" w:themeColor="accent5" w:themeShade="BF"/>
              <w:sz w:val="22"/>
              <w:szCs w:val="22"/>
              <w:lang w:val="es-ES"/>
            </w:rPr>
          </w:pPr>
          <w:r w:rsidRPr="00F772D4">
            <w:rPr>
              <w:color w:val="31849B" w:themeColor="accent5" w:themeShade="BF"/>
              <w:sz w:val="22"/>
              <w:szCs w:val="22"/>
              <w:lang w:val="es-ES"/>
            </w:rPr>
            <w:t>Operator date nr.3883</w:t>
          </w:r>
        </w:p>
      </w:tc>
    </w:tr>
  </w:tbl>
  <w:p w14:paraId="67671688" w14:textId="664C0C84" w:rsidR="008D068B" w:rsidRDefault="008D6B8F" w:rsidP="008D6B8F">
    <w:pPr>
      <w:tabs>
        <w:tab w:val="left" w:pos="2745"/>
      </w:tabs>
    </w:pPr>
    <w:r>
      <w:tab/>
    </w:r>
  </w:p>
  <w:p w14:paraId="78D85591" w14:textId="77777777" w:rsidR="008D068B" w:rsidRPr="00E40CC3" w:rsidRDefault="008D068B">
    <w:pPr>
      <w:pStyle w:val="Header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362E3"/>
    <w:multiLevelType w:val="hybridMultilevel"/>
    <w:tmpl w:val="9FFE4336"/>
    <w:lvl w:ilvl="0" w:tplc="C84ED602">
      <w:numFmt w:val="bullet"/>
      <w:lvlText w:val="-"/>
      <w:lvlJc w:val="left"/>
      <w:pPr>
        <w:ind w:left="927" w:hanging="360"/>
      </w:pPr>
      <w:rPr>
        <w:rFonts w:ascii="Palatino Linotype" w:eastAsia="Times New Roman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D937BFD"/>
    <w:multiLevelType w:val="multilevel"/>
    <w:tmpl w:val="BF64F1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5D3845"/>
    <w:multiLevelType w:val="multilevel"/>
    <w:tmpl w:val="9E4E876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590" w:hanging="42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297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405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549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657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801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909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0530" w:hanging="1800"/>
      </w:pPr>
      <w:rPr>
        <w:rFonts w:cs="Times New Roman" w:hint="default"/>
        <w:b/>
      </w:rPr>
    </w:lvl>
  </w:abstractNum>
  <w:abstractNum w:abstractNumId="3" w15:restartNumberingAfterBreak="0">
    <w:nsid w:val="0F1A13B5"/>
    <w:multiLevelType w:val="hybridMultilevel"/>
    <w:tmpl w:val="6846BE8C"/>
    <w:lvl w:ilvl="0" w:tplc="396419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FAB5805"/>
    <w:multiLevelType w:val="hybridMultilevel"/>
    <w:tmpl w:val="CA7A6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55BEC"/>
    <w:multiLevelType w:val="hybridMultilevel"/>
    <w:tmpl w:val="9B7C6378"/>
    <w:lvl w:ilvl="0" w:tplc="513016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08024C"/>
    <w:multiLevelType w:val="hybridMultilevel"/>
    <w:tmpl w:val="3CFCEFE6"/>
    <w:lvl w:ilvl="0" w:tplc="44886482">
      <w:start w:val="104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D50A3"/>
    <w:multiLevelType w:val="multilevel"/>
    <w:tmpl w:val="89A024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175B0C"/>
    <w:multiLevelType w:val="multilevel"/>
    <w:tmpl w:val="698C94E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9" w15:restartNumberingAfterBreak="0">
    <w:nsid w:val="249C21D5"/>
    <w:multiLevelType w:val="hybridMultilevel"/>
    <w:tmpl w:val="317CE9D2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E29284C"/>
    <w:multiLevelType w:val="multilevel"/>
    <w:tmpl w:val="9E4E876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860" w:hanging="42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cs="Times New Roman" w:hint="default"/>
        <w:b/>
      </w:rPr>
    </w:lvl>
  </w:abstractNum>
  <w:abstractNum w:abstractNumId="11" w15:restartNumberingAfterBreak="0">
    <w:nsid w:val="398F6CEE"/>
    <w:multiLevelType w:val="hybridMultilevel"/>
    <w:tmpl w:val="5A04D1F6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9930464"/>
    <w:multiLevelType w:val="multilevel"/>
    <w:tmpl w:val="9E4E876A"/>
    <w:lvl w:ilvl="0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860" w:hanging="42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cs="Times New Roman" w:hint="default"/>
        <w:b/>
      </w:rPr>
    </w:lvl>
  </w:abstractNum>
  <w:abstractNum w:abstractNumId="13" w15:restartNumberingAfterBreak="0">
    <w:nsid w:val="39DE2A0D"/>
    <w:multiLevelType w:val="hybridMultilevel"/>
    <w:tmpl w:val="13668A9A"/>
    <w:lvl w:ilvl="0" w:tplc="263423CE">
      <w:start w:val="5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ADB1ED9"/>
    <w:multiLevelType w:val="multilevel"/>
    <w:tmpl w:val="3116830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2"/>
      <w:numFmt w:val="decimal"/>
      <w:isLgl/>
      <w:lvlText w:val="%1.%2"/>
      <w:lvlJc w:val="left"/>
      <w:pPr>
        <w:ind w:left="1260" w:hanging="360"/>
      </w:pPr>
      <w:rPr>
        <w:rFonts w:cs="Times New Roman" w:hint="default"/>
        <w:b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upperLetter"/>
      <w:isLgl/>
      <w:lvlText w:val="%1.%2.%3.%4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b/>
      </w:rPr>
    </w:lvl>
  </w:abstractNum>
  <w:abstractNum w:abstractNumId="15" w15:restartNumberingAfterBreak="0">
    <w:nsid w:val="3DB20895"/>
    <w:multiLevelType w:val="hybridMultilevel"/>
    <w:tmpl w:val="DDF6C3EA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3EA035F7"/>
    <w:multiLevelType w:val="multilevel"/>
    <w:tmpl w:val="9E4E876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860" w:hanging="42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cs="Times New Roman" w:hint="default"/>
        <w:b/>
      </w:rPr>
    </w:lvl>
  </w:abstractNum>
  <w:abstractNum w:abstractNumId="17" w15:restartNumberingAfterBreak="0">
    <w:nsid w:val="3F014481"/>
    <w:multiLevelType w:val="multilevel"/>
    <w:tmpl w:val="A95833FC"/>
    <w:lvl w:ilvl="0">
      <w:start w:val="1"/>
      <w:numFmt w:val="bullet"/>
      <w:lvlText w:val=""/>
      <w:lvlJc w:val="left"/>
      <w:pPr>
        <w:ind w:left="106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-"/>
      <w:lvlJc w:val="left"/>
      <w:pPr>
        <w:ind w:left="1920" w:hanging="360"/>
      </w:pPr>
      <w:rPr>
        <w:rFonts w:ascii="Garamond" w:hAnsi="Garamond" w:cs="Garamond" w:hint="default"/>
      </w:rPr>
    </w:lvl>
    <w:lvl w:ilvl="4">
      <w:start w:val="1"/>
      <w:numFmt w:val="bullet"/>
      <w:lvlText w:val=""/>
      <w:lvlJc w:val="left"/>
      <w:pPr>
        <w:ind w:left="2061" w:hanging="360"/>
      </w:pPr>
      <w:rPr>
        <w:rFonts w:ascii="Symbol" w:hAnsi="Symbol" w:cs="Symbol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FE441DB"/>
    <w:multiLevelType w:val="multilevel"/>
    <w:tmpl w:val="4AD2AB1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upperLetter"/>
      <w:lvlText w:val="%1.%2.%3"/>
      <w:lvlJc w:val="left"/>
      <w:pPr>
        <w:ind w:left="1440" w:hanging="720"/>
      </w:pPr>
      <w:rPr>
        <w:rFonts w:cs="Times New Roman" w:hint="default"/>
        <w:b/>
      </w:rPr>
    </w:lvl>
    <w:lvl w:ilvl="3">
      <w:start w:val="1"/>
      <w:numFmt w:val="upperLetter"/>
      <w:lvlText w:val="%1.%2.%3.%4"/>
      <w:lvlJc w:val="left"/>
      <w:pPr>
        <w:ind w:left="180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  <w:b/>
      </w:rPr>
    </w:lvl>
  </w:abstractNum>
  <w:abstractNum w:abstractNumId="19" w15:restartNumberingAfterBreak="0">
    <w:nsid w:val="43DD253C"/>
    <w:multiLevelType w:val="hybridMultilevel"/>
    <w:tmpl w:val="A6884928"/>
    <w:lvl w:ilvl="0" w:tplc="25408D48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0" w15:restartNumberingAfterBreak="0">
    <w:nsid w:val="472228E8"/>
    <w:multiLevelType w:val="hybridMultilevel"/>
    <w:tmpl w:val="C330A594"/>
    <w:lvl w:ilvl="0" w:tplc="37E6DAC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EB12D882">
      <w:numFmt w:val="bullet"/>
      <w:lvlText w:val="-"/>
      <w:lvlJc w:val="left"/>
      <w:pPr>
        <w:tabs>
          <w:tab w:val="num" w:pos="2220"/>
        </w:tabs>
        <w:ind w:left="2220" w:hanging="78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B40151B"/>
    <w:multiLevelType w:val="hybridMultilevel"/>
    <w:tmpl w:val="9CCCC9C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A9F81FFE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73D7D91"/>
    <w:multiLevelType w:val="multilevel"/>
    <w:tmpl w:val="B866BCF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cs="Times New Roman" w:hint="default"/>
      </w:rPr>
    </w:lvl>
  </w:abstractNum>
  <w:abstractNum w:abstractNumId="23" w15:restartNumberingAfterBreak="0">
    <w:nsid w:val="5A984BE9"/>
    <w:multiLevelType w:val="hybridMultilevel"/>
    <w:tmpl w:val="9602763E"/>
    <w:lvl w:ilvl="0" w:tplc="E58A73B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B0D5985"/>
    <w:multiLevelType w:val="multilevel"/>
    <w:tmpl w:val="2B3CF3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0D91F19"/>
    <w:multiLevelType w:val="multilevel"/>
    <w:tmpl w:val="8420443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2D022A8"/>
    <w:multiLevelType w:val="multilevel"/>
    <w:tmpl w:val="7C1CC6D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27" w15:restartNumberingAfterBreak="0">
    <w:nsid w:val="6634224C"/>
    <w:multiLevelType w:val="hybridMultilevel"/>
    <w:tmpl w:val="8ED648B6"/>
    <w:lvl w:ilvl="0" w:tplc="3C12D3E8">
      <w:start w:val="1"/>
      <w:numFmt w:val="decimal"/>
      <w:lvlText w:val="%1."/>
      <w:lvlJc w:val="left"/>
      <w:pPr>
        <w:ind w:left="1110" w:hanging="10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6C02796"/>
    <w:multiLevelType w:val="hybridMultilevel"/>
    <w:tmpl w:val="9CB08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E401BF"/>
    <w:multiLevelType w:val="multilevel"/>
    <w:tmpl w:val="66AC40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EE9293E"/>
    <w:multiLevelType w:val="hybridMultilevel"/>
    <w:tmpl w:val="4CBA0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03737"/>
    <w:multiLevelType w:val="hybridMultilevel"/>
    <w:tmpl w:val="A85C6C96"/>
    <w:lvl w:ilvl="0" w:tplc="0CC4FF46">
      <w:start w:val="1"/>
      <w:numFmt w:val="decimal"/>
      <w:lvlText w:val="%1)"/>
      <w:lvlJc w:val="left"/>
      <w:pPr>
        <w:ind w:left="11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2" w15:restartNumberingAfterBreak="0">
    <w:nsid w:val="70E005F1"/>
    <w:multiLevelType w:val="hybridMultilevel"/>
    <w:tmpl w:val="414EC294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7AA0219"/>
    <w:multiLevelType w:val="hybridMultilevel"/>
    <w:tmpl w:val="61C8AE04"/>
    <w:lvl w:ilvl="0" w:tplc="A086A99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7DBE47D4"/>
    <w:multiLevelType w:val="multilevel"/>
    <w:tmpl w:val="BB7874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14"/>
  </w:num>
  <w:num w:numId="3">
    <w:abstractNumId w:val="13"/>
  </w:num>
  <w:num w:numId="4">
    <w:abstractNumId w:val="23"/>
  </w:num>
  <w:num w:numId="5">
    <w:abstractNumId w:val="27"/>
  </w:num>
  <w:num w:numId="6">
    <w:abstractNumId w:val="10"/>
  </w:num>
  <w:num w:numId="7">
    <w:abstractNumId w:val="22"/>
  </w:num>
  <w:num w:numId="8">
    <w:abstractNumId w:val="8"/>
  </w:num>
  <w:num w:numId="9">
    <w:abstractNumId w:val="26"/>
  </w:num>
  <w:num w:numId="10">
    <w:abstractNumId w:val="16"/>
  </w:num>
  <w:num w:numId="11">
    <w:abstractNumId w:val="33"/>
  </w:num>
  <w:num w:numId="12">
    <w:abstractNumId w:val="18"/>
  </w:num>
  <w:num w:numId="13">
    <w:abstractNumId w:val="12"/>
  </w:num>
  <w:num w:numId="14">
    <w:abstractNumId w:val="21"/>
  </w:num>
  <w:num w:numId="15">
    <w:abstractNumId w:val="2"/>
  </w:num>
  <w:num w:numId="16">
    <w:abstractNumId w:val="6"/>
  </w:num>
  <w:num w:numId="17">
    <w:abstractNumId w:val="0"/>
  </w:num>
  <w:num w:numId="18">
    <w:abstractNumId w:val="19"/>
  </w:num>
  <w:num w:numId="19">
    <w:abstractNumId w:val="9"/>
  </w:num>
  <w:num w:numId="20">
    <w:abstractNumId w:val="3"/>
  </w:num>
  <w:num w:numId="21">
    <w:abstractNumId w:val="32"/>
  </w:num>
  <w:num w:numId="22">
    <w:abstractNumId w:val="30"/>
  </w:num>
  <w:num w:numId="23">
    <w:abstractNumId w:val="4"/>
  </w:num>
  <w:num w:numId="24">
    <w:abstractNumId w:val="5"/>
  </w:num>
  <w:num w:numId="25">
    <w:abstractNumId w:val="34"/>
  </w:num>
  <w:num w:numId="26">
    <w:abstractNumId w:val="1"/>
  </w:num>
  <w:num w:numId="27">
    <w:abstractNumId w:val="29"/>
  </w:num>
  <w:num w:numId="28">
    <w:abstractNumId w:val="31"/>
  </w:num>
  <w:num w:numId="29">
    <w:abstractNumId w:val="24"/>
  </w:num>
  <w:num w:numId="30">
    <w:abstractNumId w:val="25"/>
  </w:num>
  <w:num w:numId="31">
    <w:abstractNumId w:val="7"/>
  </w:num>
  <w:num w:numId="32">
    <w:abstractNumId w:val="28"/>
  </w:num>
  <w:num w:numId="33">
    <w:abstractNumId w:val="15"/>
  </w:num>
  <w:num w:numId="34">
    <w:abstractNumId w:val="17"/>
  </w:num>
  <w:num w:numId="35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521"/>
    <w:rsid w:val="00001621"/>
    <w:rsid w:val="00002E7D"/>
    <w:rsid w:val="00002E8D"/>
    <w:rsid w:val="00004E78"/>
    <w:rsid w:val="0000651B"/>
    <w:rsid w:val="00006CEF"/>
    <w:rsid w:val="0001066F"/>
    <w:rsid w:val="000137ED"/>
    <w:rsid w:val="00014AA0"/>
    <w:rsid w:val="00014DEF"/>
    <w:rsid w:val="00015865"/>
    <w:rsid w:val="00016668"/>
    <w:rsid w:val="00016CFB"/>
    <w:rsid w:val="00017754"/>
    <w:rsid w:val="0001790D"/>
    <w:rsid w:val="00017EB9"/>
    <w:rsid w:val="0002076D"/>
    <w:rsid w:val="00020A3C"/>
    <w:rsid w:val="00020C55"/>
    <w:rsid w:val="000216C4"/>
    <w:rsid w:val="00021939"/>
    <w:rsid w:val="00021E62"/>
    <w:rsid w:val="00023CCB"/>
    <w:rsid w:val="00023EC6"/>
    <w:rsid w:val="0002434E"/>
    <w:rsid w:val="00024A62"/>
    <w:rsid w:val="00026663"/>
    <w:rsid w:val="00026D53"/>
    <w:rsid w:val="00027604"/>
    <w:rsid w:val="0002783B"/>
    <w:rsid w:val="00027873"/>
    <w:rsid w:val="00027C1D"/>
    <w:rsid w:val="000302FE"/>
    <w:rsid w:val="0003041E"/>
    <w:rsid w:val="0003163A"/>
    <w:rsid w:val="0003268D"/>
    <w:rsid w:val="00032895"/>
    <w:rsid w:val="00033EF3"/>
    <w:rsid w:val="00033F52"/>
    <w:rsid w:val="000346E1"/>
    <w:rsid w:val="000368C9"/>
    <w:rsid w:val="00036F2A"/>
    <w:rsid w:val="000400E4"/>
    <w:rsid w:val="00040F2E"/>
    <w:rsid w:val="00041B85"/>
    <w:rsid w:val="00043FE1"/>
    <w:rsid w:val="000442B4"/>
    <w:rsid w:val="00044F6A"/>
    <w:rsid w:val="000451E3"/>
    <w:rsid w:val="0004560D"/>
    <w:rsid w:val="000467DB"/>
    <w:rsid w:val="00047BE8"/>
    <w:rsid w:val="00047F6B"/>
    <w:rsid w:val="00051B1B"/>
    <w:rsid w:val="00052BEB"/>
    <w:rsid w:val="00054242"/>
    <w:rsid w:val="00054F92"/>
    <w:rsid w:val="00055114"/>
    <w:rsid w:val="00057762"/>
    <w:rsid w:val="000602FC"/>
    <w:rsid w:val="000612C9"/>
    <w:rsid w:val="0006202A"/>
    <w:rsid w:val="00062D5F"/>
    <w:rsid w:val="000650DB"/>
    <w:rsid w:val="00065730"/>
    <w:rsid w:val="000673B0"/>
    <w:rsid w:val="00067815"/>
    <w:rsid w:val="00067A4F"/>
    <w:rsid w:val="00070167"/>
    <w:rsid w:val="00070249"/>
    <w:rsid w:val="00070A2B"/>
    <w:rsid w:val="00071C45"/>
    <w:rsid w:val="00073884"/>
    <w:rsid w:val="00074B22"/>
    <w:rsid w:val="00076432"/>
    <w:rsid w:val="00077829"/>
    <w:rsid w:val="000813D7"/>
    <w:rsid w:val="000847CD"/>
    <w:rsid w:val="00084FF0"/>
    <w:rsid w:val="00090B42"/>
    <w:rsid w:val="00090C74"/>
    <w:rsid w:val="000912CE"/>
    <w:rsid w:val="0009197A"/>
    <w:rsid w:val="00094C8B"/>
    <w:rsid w:val="000950A8"/>
    <w:rsid w:val="00095CF1"/>
    <w:rsid w:val="0009641A"/>
    <w:rsid w:val="0009643F"/>
    <w:rsid w:val="00096662"/>
    <w:rsid w:val="000974F4"/>
    <w:rsid w:val="0009765A"/>
    <w:rsid w:val="0009770E"/>
    <w:rsid w:val="000A0C84"/>
    <w:rsid w:val="000A1A9E"/>
    <w:rsid w:val="000A1C92"/>
    <w:rsid w:val="000A3EBA"/>
    <w:rsid w:val="000A5038"/>
    <w:rsid w:val="000A6592"/>
    <w:rsid w:val="000A6F04"/>
    <w:rsid w:val="000A7774"/>
    <w:rsid w:val="000A7C4B"/>
    <w:rsid w:val="000B0E6E"/>
    <w:rsid w:val="000B1AE6"/>
    <w:rsid w:val="000B2BC1"/>
    <w:rsid w:val="000B3193"/>
    <w:rsid w:val="000B375B"/>
    <w:rsid w:val="000B3ED2"/>
    <w:rsid w:val="000B5342"/>
    <w:rsid w:val="000B5876"/>
    <w:rsid w:val="000B6123"/>
    <w:rsid w:val="000B6E9E"/>
    <w:rsid w:val="000B7C6B"/>
    <w:rsid w:val="000C09A0"/>
    <w:rsid w:val="000C144D"/>
    <w:rsid w:val="000C1CE5"/>
    <w:rsid w:val="000C2073"/>
    <w:rsid w:val="000C23B8"/>
    <w:rsid w:val="000C25F2"/>
    <w:rsid w:val="000C3331"/>
    <w:rsid w:val="000C61DD"/>
    <w:rsid w:val="000C7E2E"/>
    <w:rsid w:val="000D084C"/>
    <w:rsid w:val="000D3388"/>
    <w:rsid w:val="000D3A6B"/>
    <w:rsid w:val="000D6C0F"/>
    <w:rsid w:val="000D7862"/>
    <w:rsid w:val="000E09AE"/>
    <w:rsid w:val="000E0BC6"/>
    <w:rsid w:val="000E22B0"/>
    <w:rsid w:val="000E36E8"/>
    <w:rsid w:val="000E379F"/>
    <w:rsid w:val="000E3AE1"/>
    <w:rsid w:val="000E3B13"/>
    <w:rsid w:val="000E4A9E"/>
    <w:rsid w:val="000E4F74"/>
    <w:rsid w:val="000E50A0"/>
    <w:rsid w:val="000E57A2"/>
    <w:rsid w:val="000E5AF0"/>
    <w:rsid w:val="000E683F"/>
    <w:rsid w:val="000E6A06"/>
    <w:rsid w:val="000F0FC8"/>
    <w:rsid w:val="000F12F6"/>
    <w:rsid w:val="000F3AA2"/>
    <w:rsid w:val="000F47E7"/>
    <w:rsid w:val="000F5266"/>
    <w:rsid w:val="000F5331"/>
    <w:rsid w:val="000F7195"/>
    <w:rsid w:val="000F7B70"/>
    <w:rsid w:val="00100230"/>
    <w:rsid w:val="0010117B"/>
    <w:rsid w:val="00101A33"/>
    <w:rsid w:val="001020D9"/>
    <w:rsid w:val="00103125"/>
    <w:rsid w:val="00104337"/>
    <w:rsid w:val="001047EA"/>
    <w:rsid w:val="00104B67"/>
    <w:rsid w:val="00104E06"/>
    <w:rsid w:val="00110AFD"/>
    <w:rsid w:val="00111C3A"/>
    <w:rsid w:val="001128BF"/>
    <w:rsid w:val="00112A12"/>
    <w:rsid w:val="00112C14"/>
    <w:rsid w:val="00113192"/>
    <w:rsid w:val="00113584"/>
    <w:rsid w:val="00114027"/>
    <w:rsid w:val="0011620B"/>
    <w:rsid w:val="00116F17"/>
    <w:rsid w:val="001177FF"/>
    <w:rsid w:val="00117C99"/>
    <w:rsid w:val="00120051"/>
    <w:rsid w:val="001204A3"/>
    <w:rsid w:val="00122AE3"/>
    <w:rsid w:val="00123DEA"/>
    <w:rsid w:val="00125A89"/>
    <w:rsid w:val="0012721A"/>
    <w:rsid w:val="00127B62"/>
    <w:rsid w:val="00130390"/>
    <w:rsid w:val="00131ACE"/>
    <w:rsid w:val="00131B25"/>
    <w:rsid w:val="001325A9"/>
    <w:rsid w:val="001328E7"/>
    <w:rsid w:val="0013322A"/>
    <w:rsid w:val="00133EBD"/>
    <w:rsid w:val="00134836"/>
    <w:rsid w:val="00135214"/>
    <w:rsid w:val="001353AD"/>
    <w:rsid w:val="00135900"/>
    <w:rsid w:val="001359FB"/>
    <w:rsid w:val="001370AC"/>
    <w:rsid w:val="001374ED"/>
    <w:rsid w:val="00137B55"/>
    <w:rsid w:val="00140E21"/>
    <w:rsid w:val="00140F69"/>
    <w:rsid w:val="001416F6"/>
    <w:rsid w:val="00141C41"/>
    <w:rsid w:val="001422BF"/>
    <w:rsid w:val="0014357E"/>
    <w:rsid w:val="00144192"/>
    <w:rsid w:val="00144C8E"/>
    <w:rsid w:val="00145FD4"/>
    <w:rsid w:val="001468CB"/>
    <w:rsid w:val="001478CE"/>
    <w:rsid w:val="0015105F"/>
    <w:rsid w:val="0015142B"/>
    <w:rsid w:val="001518AA"/>
    <w:rsid w:val="00157746"/>
    <w:rsid w:val="00160512"/>
    <w:rsid w:val="001642D9"/>
    <w:rsid w:val="001646AD"/>
    <w:rsid w:val="0016520E"/>
    <w:rsid w:val="001660E2"/>
    <w:rsid w:val="0016726E"/>
    <w:rsid w:val="001676F4"/>
    <w:rsid w:val="0017251E"/>
    <w:rsid w:val="00172BE9"/>
    <w:rsid w:val="0017313E"/>
    <w:rsid w:val="00174837"/>
    <w:rsid w:val="00174AA1"/>
    <w:rsid w:val="00175BD7"/>
    <w:rsid w:val="00177B83"/>
    <w:rsid w:val="00177C10"/>
    <w:rsid w:val="00181E92"/>
    <w:rsid w:val="001829B6"/>
    <w:rsid w:val="00183A3A"/>
    <w:rsid w:val="00183EF7"/>
    <w:rsid w:val="00185CD5"/>
    <w:rsid w:val="001867A8"/>
    <w:rsid w:val="00186987"/>
    <w:rsid w:val="00187182"/>
    <w:rsid w:val="001871F2"/>
    <w:rsid w:val="00187609"/>
    <w:rsid w:val="00187C73"/>
    <w:rsid w:val="001908A5"/>
    <w:rsid w:val="0019121A"/>
    <w:rsid w:val="00196181"/>
    <w:rsid w:val="0019675C"/>
    <w:rsid w:val="00197678"/>
    <w:rsid w:val="001A1B90"/>
    <w:rsid w:val="001A1D85"/>
    <w:rsid w:val="001A20A9"/>
    <w:rsid w:val="001A42C7"/>
    <w:rsid w:val="001A557B"/>
    <w:rsid w:val="001A5DE3"/>
    <w:rsid w:val="001A73F2"/>
    <w:rsid w:val="001A7D04"/>
    <w:rsid w:val="001B11ED"/>
    <w:rsid w:val="001B224A"/>
    <w:rsid w:val="001B23FE"/>
    <w:rsid w:val="001B3641"/>
    <w:rsid w:val="001B3B26"/>
    <w:rsid w:val="001B50B4"/>
    <w:rsid w:val="001B5DCF"/>
    <w:rsid w:val="001B6532"/>
    <w:rsid w:val="001B6CC6"/>
    <w:rsid w:val="001B7D00"/>
    <w:rsid w:val="001C176F"/>
    <w:rsid w:val="001C24B2"/>
    <w:rsid w:val="001C3C3E"/>
    <w:rsid w:val="001C4EDB"/>
    <w:rsid w:val="001C4F41"/>
    <w:rsid w:val="001C68E7"/>
    <w:rsid w:val="001C7516"/>
    <w:rsid w:val="001C7A43"/>
    <w:rsid w:val="001C7F1A"/>
    <w:rsid w:val="001D028C"/>
    <w:rsid w:val="001D13A6"/>
    <w:rsid w:val="001D31CB"/>
    <w:rsid w:val="001D6341"/>
    <w:rsid w:val="001D72FA"/>
    <w:rsid w:val="001E080D"/>
    <w:rsid w:val="001E21C5"/>
    <w:rsid w:val="001E2A43"/>
    <w:rsid w:val="001E404A"/>
    <w:rsid w:val="001E4A86"/>
    <w:rsid w:val="001E77AA"/>
    <w:rsid w:val="001E7991"/>
    <w:rsid w:val="001F2145"/>
    <w:rsid w:val="001F300C"/>
    <w:rsid w:val="001F3472"/>
    <w:rsid w:val="001F41C6"/>
    <w:rsid w:val="001F4436"/>
    <w:rsid w:val="001F4489"/>
    <w:rsid w:val="001F48D4"/>
    <w:rsid w:val="001F4B73"/>
    <w:rsid w:val="001F5464"/>
    <w:rsid w:val="001F5ACE"/>
    <w:rsid w:val="001F5D49"/>
    <w:rsid w:val="001F6711"/>
    <w:rsid w:val="001F6F78"/>
    <w:rsid w:val="001F7DB2"/>
    <w:rsid w:val="00200AD1"/>
    <w:rsid w:val="00200F38"/>
    <w:rsid w:val="00201C65"/>
    <w:rsid w:val="0020233E"/>
    <w:rsid w:val="0020270E"/>
    <w:rsid w:val="00203C80"/>
    <w:rsid w:val="002046DA"/>
    <w:rsid w:val="002049CC"/>
    <w:rsid w:val="002054CD"/>
    <w:rsid w:val="00205C6A"/>
    <w:rsid w:val="002077BC"/>
    <w:rsid w:val="00207C03"/>
    <w:rsid w:val="00211932"/>
    <w:rsid w:val="002128EC"/>
    <w:rsid w:val="00213868"/>
    <w:rsid w:val="00214D0E"/>
    <w:rsid w:val="0021573C"/>
    <w:rsid w:val="002176FE"/>
    <w:rsid w:val="002178A4"/>
    <w:rsid w:val="0022306F"/>
    <w:rsid w:val="00223F16"/>
    <w:rsid w:val="00224D39"/>
    <w:rsid w:val="0022515A"/>
    <w:rsid w:val="00226D02"/>
    <w:rsid w:val="0023033A"/>
    <w:rsid w:val="00232C8C"/>
    <w:rsid w:val="002330E8"/>
    <w:rsid w:val="002332F6"/>
    <w:rsid w:val="00233D08"/>
    <w:rsid w:val="00233E4B"/>
    <w:rsid w:val="00235F06"/>
    <w:rsid w:val="00235F10"/>
    <w:rsid w:val="00236ED7"/>
    <w:rsid w:val="00240B50"/>
    <w:rsid w:val="00241C20"/>
    <w:rsid w:val="002422C5"/>
    <w:rsid w:val="0024293E"/>
    <w:rsid w:val="002436F6"/>
    <w:rsid w:val="0024372F"/>
    <w:rsid w:val="00245BA5"/>
    <w:rsid w:val="00245F45"/>
    <w:rsid w:val="00245F99"/>
    <w:rsid w:val="002471BD"/>
    <w:rsid w:val="00247C68"/>
    <w:rsid w:val="002511E7"/>
    <w:rsid w:val="0025195A"/>
    <w:rsid w:val="00251E90"/>
    <w:rsid w:val="002532B9"/>
    <w:rsid w:val="00255005"/>
    <w:rsid w:val="00255543"/>
    <w:rsid w:val="002557C6"/>
    <w:rsid w:val="00257331"/>
    <w:rsid w:val="00260B8C"/>
    <w:rsid w:val="0026129A"/>
    <w:rsid w:val="00261584"/>
    <w:rsid w:val="002618F3"/>
    <w:rsid w:val="002627EB"/>
    <w:rsid w:val="002629E4"/>
    <w:rsid w:val="002634B9"/>
    <w:rsid w:val="00264561"/>
    <w:rsid w:val="0026577B"/>
    <w:rsid w:val="002711CB"/>
    <w:rsid w:val="002721A9"/>
    <w:rsid w:val="00273072"/>
    <w:rsid w:val="002737C0"/>
    <w:rsid w:val="00273A5B"/>
    <w:rsid w:val="00275DF5"/>
    <w:rsid w:val="00277107"/>
    <w:rsid w:val="00277332"/>
    <w:rsid w:val="002839CC"/>
    <w:rsid w:val="00283E1A"/>
    <w:rsid w:val="00284C69"/>
    <w:rsid w:val="002866AD"/>
    <w:rsid w:val="00287947"/>
    <w:rsid w:val="00287EAE"/>
    <w:rsid w:val="00287F63"/>
    <w:rsid w:val="0029329B"/>
    <w:rsid w:val="00295FD1"/>
    <w:rsid w:val="00297E1B"/>
    <w:rsid w:val="002A0627"/>
    <w:rsid w:val="002A0CD9"/>
    <w:rsid w:val="002A182F"/>
    <w:rsid w:val="002A2672"/>
    <w:rsid w:val="002A2C4A"/>
    <w:rsid w:val="002A2F9C"/>
    <w:rsid w:val="002A3948"/>
    <w:rsid w:val="002A3D11"/>
    <w:rsid w:val="002A4143"/>
    <w:rsid w:val="002A4989"/>
    <w:rsid w:val="002A589E"/>
    <w:rsid w:val="002A5DC0"/>
    <w:rsid w:val="002A7F4E"/>
    <w:rsid w:val="002B0022"/>
    <w:rsid w:val="002B032E"/>
    <w:rsid w:val="002B0425"/>
    <w:rsid w:val="002B1E96"/>
    <w:rsid w:val="002B3107"/>
    <w:rsid w:val="002B3FD1"/>
    <w:rsid w:val="002B55A7"/>
    <w:rsid w:val="002B61AB"/>
    <w:rsid w:val="002B73E4"/>
    <w:rsid w:val="002C1E02"/>
    <w:rsid w:val="002C30DB"/>
    <w:rsid w:val="002C4596"/>
    <w:rsid w:val="002C46B9"/>
    <w:rsid w:val="002C630D"/>
    <w:rsid w:val="002C6586"/>
    <w:rsid w:val="002C7DBB"/>
    <w:rsid w:val="002D1640"/>
    <w:rsid w:val="002D2382"/>
    <w:rsid w:val="002D3B9D"/>
    <w:rsid w:val="002D4331"/>
    <w:rsid w:val="002D5741"/>
    <w:rsid w:val="002D5B3F"/>
    <w:rsid w:val="002D6104"/>
    <w:rsid w:val="002D72E0"/>
    <w:rsid w:val="002D73BC"/>
    <w:rsid w:val="002D73C9"/>
    <w:rsid w:val="002E19EA"/>
    <w:rsid w:val="002E2FCF"/>
    <w:rsid w:val="002E3F39"/>
    <w:rsid w:val="002E47DF"/>
    <w:rsid w:val="002E6032"/>
    <w:rsid w:val="002E744E"/>
    <w:rsid w:val="002E7EE7"/>
    <w:rsid w:val="002F052D"/>
    <w:rsid w:val="002F1486"/>
    <w:rsid w:val="002F177A"/>
    <w:rsid w:val="002F2413"/>
    <w:rsid w:val="002F3337"/>
    <w:rsid w:val="002F50C5"/>
    <w:rsid w:val="002F5C3E"/>
    <w:rsid w:val="002F62C8"/>
    <w:rsid w:val="0030072B"/>
    <w:rsid w:val="00300F0D"/>
    <w:rsid w:val="0030190D"/>
    <w:rsid w:val="00301DD9"/>
    <w:rsid w:val="00303149"/>
    <w:rsid w:val="003032CD"/>
    <w:rsid w:val="00303951"/>
    <w:rsid w:val="00304376"/>
    <w:rsid w:val="0030544D"/>
    <w:rsid w:val="00305FA9"/>
    <w:rsid w:val="003060CF"/>
    <w:rsid w:val="00306216"/>
    <w:rsid w:val="00306317"/>
    <w:rsid w:val="00306ECD"/>
    <w:rsid w:val="00310F64"/>
    <w:rsid w:val="00311EB0"/>
    <w:rsid w:val="0031379D"/>
    <w:rsid w:val="00313DFA"/>
    <w:rsid w:val="00313E2B"/>
    <w:rsid w:val="00313F3A"/>
    <w:rsid w:val="003145F0"/>
    <w:rsid w:val="003146D3"/>
    <w:rsid w:val="003159BC"/>
    <w:rsid w:val="0031676E"/>
    <w:rsid w:val="00321574"/>
    <w:rsid w:val="00321F91"/>
    <w:rsid w:val="00323F7A"/>
    <w:rsid w:val="00324AC0"/>
    <w:rsid w:val="00324C1F"/>
    <w:rsid w:val="00326992"/>
    <w:rsid w:val="00326A86"/>
    <w:rsid w:val="00331D60"/>
    <w:rsid w:val="0033391E"/>
    <w:rsid w:val="00333F7F"/>
    <w:rsid w:val="00333FDA"/>
    <w:rsid w:val="0033430D"/>
    <w:rsid w:val="00334D22"/>
    <w:rsid w:val="00334DF0"/>
    <w:rsid w:val="0033556B"/>
    <w:rsid w:val="00335DA1"/>
    <w:rsid w:val="00337288"/>
    <w:rsid w:val="0034085A"/>
    <w:rsid w:val="00341D9A"/>
    <w:rsid w:val="00343753"/>
    <w:rsid w:val="00344AF9"/>
    <w:rsid w:val="00344C5B"/>
    <w:rsid w:val="00344F8E"/>
    <w:rsid w:val="003458AF"/>
    <w:rsid w:val="00345B78"/>
    <w:rsid w:val="0034621E"/>
    <w:rsid w:val="003463B7"/>
    <w:rsid w:val="0034713A"/>
    <w:rsid w:val="003479B4"/>
    <w:rsid w:val="003500B5"/>
    <w:rsid w:val="00351A43"/>
    <w:rsid w:val="0035397D"/>
    <w:rsid w:val="00353A37"/>
    <w:rsid w:val="00354E73"/>
    <w:rsid w:val="0035631A"/>
    <w:rsid w:val="00356D22"/>
    <w:rsid w:val="00357056"/>
    <w:rsid w:val="003571D2"/>
    <w:rsid w:val="00357B4A"/>
    <w:rsid w:val="00361003"/>
    <w:rsid w:val="00364E07"/>
    <w:rsid w:val="00367B69"/>
    <w:rsid w:val="003706EE"/>
    <w:rsid w:val="00370971"/>
    <w:rsid w:val="00370C1B"/>
    <w:rsid w:val="003716B2"/>
    <w:rsid w:val="00373515"/>
    <w:rsid w:val="0038048B"/>
    <w:rsid w:val="0038263F"/>
    <w:rsid w:val="003838DB"/>
    <w:rsid w:val="0038505B"/>
    <w:rsid w:val="0038798C"/>
    <w:rsid w:val="00387A62"/>
    <w:rsid w:val="00390954"/>
    <w:rsid w:val="00391047"/>
    <w:rsid w:val="003966AD"/>
    <w:rsid w:val="003A01D0"/>
    <w:rsid w:val="003A0770"/>
    <w:rsid w:val="003A1E12"/>
    <w:rsid w:val="003A3460"/>
    <w:rsid w:val="003A49C1"/>
    <w:rsid w:val="003A5065"/>
    <w:rsid w:val="003A5797"/>
    <w:rsid w:val="003A5A38"/>
    <w:rsid w:val="003A5B1B"/>
    <w:rsid w:val="003A611B"/>
    <w:rsid w:val="003B0614"/>
    <w:rsid w:val="003B1DE0"/>
    <w:rsid w:val="003B6132"/>
    <w:rsid w:val="003B6940"/>
    <w:rsid w:val="003B71F0"/>
    <w:rsid w:val="003B7FA2"/>
    <w:rsid w:val="003C0715"/>
    <w:rsid w:val="003C1306"/>
    <w:rsid w:val="003C1752"/>
    <w:rsid w:val="003C36FF"/>
    <w:rsid w:val="003C42A9"/>
    <w:rsid w:val="003C45AE"/>
    <w:rsid w:val="003C46A5"/>
    <w:rsid w:val="003C472A"/>
    <w:rsid w:val="003C6BF9"/>
    <w:rsid w:val="003C6D5B"/>
    <w:rsid w:val="003C6D6C"/>
    <w:rsid w:val="003C7946"/>
    <w:rsid w:val="003D10B9"/>
    <w:rsid w:val="003D1331"/>
    <w:rsid w:val="003D1AC8"/>
    <w:rsid w:val="003D27D6"/>
    <w:rsid w:val="003D2DE9"/>
    <w:rsid w:val="003D39E6"/>
    <w:rsid w:val="003D40F2"/>
    <w:rsid w:val="003D5E2A"/>
    <w:rsid w:val="003D6341"/>
    <w:rsid w:val="003D7C86"/>
    <w:rsid w:val="003E34A9"/>
    <w:rsid w:val="003E35BF"/>
    <w:rsid w:val="003E57EF"/>
    <w:rsid w:val="003E5C2F"/>
    <w:rsid w:val="003E6880"/>
    <w:rsid w:val="003E7B59"/>
    <w:rsid w:val="003F13FD"/>
    <w:rsid w:val="003F16CC"/>
    <w:rsid w:val="003F2286"/>
    <w:rsid w:val="003F259A"/>
    <w:rsid w:val="003F2854"/>
    <w:rsid w:val="003F29FF"/>
    <w:rsid w:val="003F341B"/>
    <w:rsid w:val="003F389C"/>
    <w:rsid w:val="003F4417"/>
    <w:rsid w:val="003F4ACF"/>
    <w:rsid w:val="003F5FC5"/>
    <w:rsid w:val="003F6259"/>
    <w:rsid w:val="004002E8"/>
    <w:rsid w:val="00400E87"/>
    <w:rsid w:val="004020B7"/>
    <w:rsid w:val="004020F5"/>
    <w:rsid w:val="0040249C"/>
    <w:rsid w:val="004032AD"/>
    <w:rsid w:val="0040389D"/>
    <w:rsid w:val="00404921"/>
    <w:rsid w:val="00406205"/>
    <w:rsid w:val="004071C5"/>
    <w:rsid w:val="004077E4"/>
    <w:rsid w:val="00410DDB"/>
    <w:rsid w:val="004120DF"/>
    <w:rsid w:val="00412746"/>
    <w:rsid w:val="00412CB7"/>
    <w:rsid w:val="00413385"/>
    <w:rsid w:val="00417D66"/>
    <w:rsid w:val="00420278"/>
    <w:rsid w:val="00420429"/>
    <w:rsid w:val="0042170A"/>
    <w:rsid w:val="004228D3"/>
    <w:rsid w:val="004234BA"/>
    <w:rsid w:val="0042392B"/>
    <w:rsid w:val="004248DF"/>
    <w:rsid w:val="00425397"/>
    <w:rsid w:val="00425680"/>
    <w:rsid w:val="00425C53"/>
    <w:rsid w:val="00426497"/>
    <w:rsid w:val="00427376"/>
    <w:rsid w:val="00431A63"/>
    <w:rsid w:val="00432178"/>
    <w:rsid w:val="0043233F"/>
    <w:rsid w:val="00432DEC"/>
    <w:rsid w:val="00433030"/>
    <w:rsid w:val="004332B9"/>
    <w:rsid w:val="00433437"/>
    <w:rsid w:val="00433821"/>
    <w:rsid w:val="00433942"/>
    <w:rsid w:val="004366B5"/>
    <w:rsid w:val="00437F8E"/>
    <w:rsid w:val="004406A4"/>
    <w:rsid w:val="004413B4"/>
    <w:rsid w:val="00441B8B"/>
    <w:rsid w:val="00441B8F"/>
    <w:rsid w:val="00441D92"/>
    <w:rsid w:val="004446CB"/>
    <w:rsid w:val="00444C67"/>
    <w:rsid w:val="00445209"/>
    <w:rsid w:val="00445901"/>
    <w:rsid w:val="00445971"/>
    <w:rsid w:val="004462A8"/>
    <w:rsid w:val="004470C7"/>
    <w:rsid w:val="00447DB8"/>
    <w:rsid w:val="0045087D"/>
    <w:rsid w:val="004509B7"/>
    <w:rsid w:val="00451384"/>
    <w:rsid w:val="00451A76"/>
    <w:rsid w:val="00452889"/>
    <w:rsid w:val="00452A82"/>
    <w:rsid w:val="00453EB6"/>
    <w:rsid w:val="004541A7"/>
    <w:rsid w:val="00454870"/>
    <w:rsid w:val="0045562C"/>
    <w:rsid w:val="0045633C"/>
    <w:rsid w:val="00460786"/>
    <w:rsid w:val="00462E60"/>
    <w:rsid w:val="00463556"/>
    <w:rsid w:val="0046366A"/>
    <w:rsid w:val="004643ED"/>
    <w:rsid w:val="00464F30"/>
    <w:rsid w:val="00465F6B"/>
    <w:rsid w:val="00466EDD"/>
    <w:rsid w:val="0046743E"/>
    <w:rsid w:val="004700E4"/>
    <w:rsid w:val="00471BEB"/>
    <w:rsid w:val="00471FA5"/>
    <w:rsid w:val="004720B1"/>
    <w:rsid w:val="00472232"/>
    <w:rsid w:val="00473899"/>
    <w:rsid w:val="00475E5F"/>
    <w:rsid w:val="00476536"/>
    <w:rsid w:val="00476FA1"/>
    <w:rsid w:val="0047705E"/>
    <w:rsid w:val="004773E1"/>
    <w:rsid w:val="00480B25"/>
    <w:rsid w:val="00480C6A"/>
    <w:rsid w:val="004817B5"/>
    <w:rsid w:val="00481919"/>
    <w:rsid w:val="00481C4F"/>
    <w:rsid w:val="0048638F"/>
    <w:rsid w:val="00486711"/>
    <w:rsid w:val="00487685"/>
    <w:rsid w:val="00487776"/>
    <w:rsid w:val="00487A57"/>
    <w:rsid w:val="004901D0"/>
    <w:rsid w:val="0049054B"/>
    <w:rsid w:val="00491493"/>
    <w:rsid w:val="0049198E"/>
    <w:rsid w:val="00493282"/>
    <w:rsid w:val="004933AB"/>
    <w:rsid w:val="00494F87"/>
    <w:rsid w:val="00495295"/>
    <w:rsid w:val="00496574"/>
    <w:rsid w:val="004966BD"/>
    <w:rsid w:val="0049676F"/>
    <w:rsid w:val="004A0882"/>
    <w:rsid w:val="004A218C"/>
    <w:rsid w:val="004A24AE"/>
    <w:rsid w:val="004A2610"/>
    <w:rsid w:val="004A4291"/>
    <w:rsid w:val="004A4937"/>
    <w:rsid w:val="004A4EC5"/>
    <w:rsid w:val="004A5AB3"/>
    <w:rsid w:val="004A5B92"/>
    <w:rsid w:val="004A658F"/>
    <w:rsid w:val="004A681B"/>
    <w:rsid w:val="004A7369"/>
    <w:rsid w:val="004B13FD"/>
    <w:rsid w:val="004B1FBA"/>
    <w:rsid w:val="004B2B95"/>
    <w:rsid w:val="004B3732"/>
    <w:rsid w:val="004B52CC"/>
    <w:rsid w:val="004B5898"/>
    <w:rsid w:val="004B6A11"/>
    <w:rsid w:val="004B6D6C"/>
    <w:rsid w:val="004B74AB"/>
    <w:rsid w:val="004B7B49"/>
    <w:rsid w:val="004B7DC1"/>
    <w:rsid w:val="004C139E"/>
    <w:rsid w:val="004C1521"/>
    <w:rsid w:val="004C1C7F"/>
    <w:rsid w:val="004C1F66"/>
    <w:rsid w:val="004C2A8F"/>
    <w:rsid w:val="004C3387"/>
    <w:rsid w:val="004C4742"/>
    <w:rsid w:val="004C48DB"/>
    <w:rsid w:val="004C55E0"/>
    <w:rsid w:val="004D0296"/>
    <w:rsid w:val="004D1064"/>
    <w:rsid w:val="004D1EB1"/>
    <w:rsid w:val="004D27CC"/>
    <w:rsid w:val="004D28D1"/>
    <w:rsid w:val="004D35B3"/>
    <w:rsid w:val="004D4632"/>
    <w:rsid w:val="004D5ED3"/>
    <w:rsid w:val="004D6600"/>
    <w:rsid w:val="004D6D8D"/>
    <w:rsid w:val="004E01E9"/>
    <w:rsid w:val="004E1EA6"/>
    <w:rsid w:val="004E27BB"/>
    <w:rsid w:val="004E33AB"/>
    <w:rsid w:val="004E3A3F"/>
    <w:rsid w:val="004E4175"/>
    <w:rsid w:val="004E5370"/>
    <w:rsid w:val="004E5633"/>
    <w:rsid w:val="004E5867"/>
    <w:rsid w:val="004E5CF5"/>
    <w:rsid w:val="004E63AD"/>
    <w:rsid w:val="004E6912"/>
    <w:rsid w:val="004F0291"/>
    <w:rsid w:val="004F0475"/>
    <w:rsid w:val="004F0592"/>
    <w:rsid w:val="004F07DF"/>
    <w:rsid w:val="004F10FB"/>
    <w:rsid w:val="004F1401"/>
    <w:rsid w:val="004F141F"/>
    <w:rsid w:val="004F3FC8"/>
    <w:rsid w:val="004F6326"/>
    <w:rsid w:val="004F63A4"/>
    <w:rsid w:val="004F6FA7"/>
    <w:rsid w:val="004F77DF"/>
    <w:rsid w:val="0050007C"/>
    <w:rsid w:val="0050012C"/>
    <w:rsid w:val="00500281"/>
    <w:rsid w:val="00500B0A"/>
    <w:rsid w:val="00501D40"/>
    <w:rsid w:val="005025D3"/>
    <w:rsid w:val="00502828"/>
    <w:rsid w:val="00503475"/>
    <w:rsid w:val="00503658"/>
    <w:rsid w:val="00504949"/>
    <w:rsid w:val="005051AF"/>
    <w:rsid w:val="005053F5"/>
    <w:rsid w:val="0050630B"/>
    <w:rsid w:val="00507EE4"/>
    <w:rsid w:val="005107C4"/>
    <w:rsid w:val="0051090C"/>
    <w:rsid w:val="00510B87"/>
    <w:rsid w:val="00510D8A"/>
    <w:rsid w:val="005112E7"/>
    <w:rsid w:val="00511939"/>
    <w:rsid w:val="00512A34"/>
    <w:rsid w:val="00512C87"/>
    <w:rsid w:val="00512FA5"/>
    <w:rsid w:val="005131E5"/>
    <w:rsid w:val="005140CC"/>
    <w:rsid w:val="0051486A"/>
    <w:rsid w:val="00515566"/>
    <w:rsid w:val="00515DBB"/>
    <w:rsid w:val="00515F98"/>
    <w:rsid w:val="005162DB"/>
    <w:rsid w:val="005162E2"/>
    <w:rsid w:val="00516942"/>
    <w:rsid w:val="00516E2B"/>
    <w:rsid w:val="0051751E"/>
    <w:rsid w:val="00522443"/>
    <w:rsid w:val="00522EB4"/>
    <w:rsid w:val="005231E7"/>
    <w:rsid w:val="005242B6"/>
    <w:rsid w:val="0052445D"/>
    <w:rsid w:val="00525CB5"/>
    <w:rsid w:val="00526601"/>
    <w:rsid w:val="00530193"/>
    <w:rsid w:val="005317ED"/>
    <w:rsid w:val="0053284E"/>
    <w:rsid w:val="005331BD"/>
    <w:rsid w:val="005337BF"/>
    <w:rsid w:val="00533FF7"/>
    <w:rsid w:val="005366B6"/>
    <w:rsid w:val="00536D47"/>
    <w:rsid w:val="00536FD4"/>
    <w:rsid w:val="0053751A"/>
    <w:rsid w:val="00537C86"/>
    <w:rsid w:val="005404A2"/>
    <w:rsid w:val="0054082A"/>
    <w:rsid w:val="005426D1"/>
    <w:rsid w:val="00544E36"/>
    <w:rsid w:val="0054606A"/>
    <w:rsid w:val="00546EE7"/>
    <w:rsid w:val="005472B6"/>
    <w:rsid w:val="00547591"/>
    <w:rsid w:val="005507D4"/>
    <w:rsid w:val="0055195D"/>
    <w:rsid w:val="00551B6C"/>
    <w:rsid w:val="00553641"/>
    <w:rsid w:val="00553CC5"/>
    <w:rsid w:val="00554007"/>
    <w:rsid w:val="00554269"/>
    <w:rsid w:val="00554D76"/>
    <w:rsid w:val="00555A29"/>
    <w:rsid w:val="005567C4"/>
    <w:rsid w:val="00556961"/>
    <w:rsid w:val="005613A3"/>
    <w:rsid w:val="00561803"/>
    <w:rsid w:val="0056232E"/>
    <w:rsid w:val="00563008"/>
    <w:rsid w:val="00563F0A"/>
    <w:rsid w:val="00564116"/>
    <w:rsid w:val="00564792"/>
    <w:rsid w:val="00565ECF"/>
    <w:rsid w:val="00566928"/>
    <w:rsid w:val="00566D21"/>
    <w:rsid w:val="005679EB"/>
    <w:rsid w:val="00567ABC"/>
    <w:rsid w:val="00570B8A"/>
    <w:rsid w:val="00571ACE"/>
    <w:rsid w:val="00573982"/>
    <w:rsid w:val="005749B0"/>
    <w:rsid w:val="00575A39"/>
    <w:rsid w:val="00575C7F"/>
    <w:rsid w:val="005775F0"/>
    <w:rsid w:val="00577625"/>
    <w:rsid w:val="00577F18"/>
    <w:rsid w:val="00580A80"/>
    <w:rsid w:val="00580DED"/>
    <w:rsid w:val="0058186A"/>
    <w:rsid w:val="00582EAA"/>
    <w:rsid w:val="00583A2F"/>
    <w:rsid w:val="00584FCD"/>
    <w:rsid w:val="00586253"/>
    <w:rsid w:val="00587237"/>
    <w:rsid w:val="00587FF8"/>
    <w:rsid w:val="0059047B"/>
    <w:rsid w:val="00590832"/>
    <w:rsid w:val="00591481"/>
    <w:rsid w:val="005915E2"/>
    <w:rsid w:val="00591D0D"/>
    <w:rsid w:val="005923A2"/>
    <w:rsid w:val="00593040"/>
    <w:rsid w:val="005935A1"/>
    <w:rsid w:val="00597369"/>
    <w:rsid w:val="005979F4"/>
    <w:rsid w:val="005A0FFB"/>
    <w:rsid w:val="005A13E3"/>
    <w:rsid w:val="005A6557"/>
    <w:rsid w:val="005A7707"/>
    <w:rsid w:val="005B06A0"/>
    <w:rsid w:val="005B0C25"/>
    <w:rsid w:val="005B102D"/>
    <w:rsid w:val="005B25A8"/>
    <w:rsid w:val="005B4CEA"/>
    <w:rsid w:val="005B60A6"/>
    <w:rsid w:val="005B6B74"/>
    <w:rsid w:val="005B7AA7"/>
    <w:rsid w:val="005B7DF5"/>
    <w:rsid w:val="005C031E"/>
    <w:rsid w:val="005C04AA"/>
    <w:rsid w:val="005C1192"/>
    <w:rsid w:val="005C1912"/>
    <w:rsid w:val="005C1B3C"/>
    <w:rsid w:val="005C207D"/>
    <w:rsid w:val="005C3DB7"/>
    <w:rsid w:val="005C5F82"/>
    <w:rsid w:val="005C6059"/>
    <w:rsid w:val="005C612C"/>
    <w:rsid w:val="005C67C1"/>
    <w:rsid w:val="005D0222"/>
    <w:rsid w:val="005D02BB"/>
    <w:rsid w:val="005D0986"/>
    <w:rsid w:val="005D1EB5"/>
    <w:rsid w:val="005D2468"/>
    <w:rsid w:val="005D27A7"/>
    <w:rsid w:val="005D2B48"/>
    <w:rsid w:val="005D3EB7"/>
    <w:rsid w:val="005D3FA1"/>
    <w:rsid w:val="005D46D2"/>
    <w:rsid w:val="005D474A"/>
    <w:rsid w:val="005D4822"/>
    <w:rsid w:val="005D4823"/>
    <w:rsid w:val="005D4E00"/>
    <w:rsid w:val="005D5256"/>
    <w:rsid w:val="005D6013"/>
    <w:rsid w:val="005D60F5"/>
    <w:rsid w:val="005D6245"/>
    <w:rsid w:val="005D7CD8"/>
    <w:rsid w:val="005E01E8"/>
    <w:rsid w:val="005E0BDD"/>
    <w:rsid w:val="005E1B02"/>
    <w:rsid w:val="005E261E"/>
    <w:rsid w:val="005E3A28"/>
    <w:rsid w:val="005E3A3E"/>
    <w:rsid w:val="005E4DEA"/>
    <w:rsid w:val="005E4FCF"/>
    <w:rsid w:val="005E55BF"/>
    <w:rsid w:val="005E57B8"/>
    <w:rsid w:val="005E58AC"/>
    <w:rsid w:val="005E6911"/>
    <w:rsid w:val="005E7A26"/>
    <w:rsid w:val="005F0600"/>
    <w:rsid w:val="005F092E"/>
    <w:rsid w:val="005F3D1C"/>
    <w:rsid w:val="005F446C"/>
    <w:rsid w:val="005F65CC"/>
    <w:rsid w:val="005F725F"/>
    <w:rsid w:val="005F745C"/>
    <w:rsid w:val="005F7AC9"/>
    <w:rsid w:val="005F7E81"/>
    <w:rsid w:val="00601310"/>
    <w:rsid w:val="00601FCE"/>
    <w:rsid w:val="0060253A"/>
    <w:rsid w:val="00602643"/>
    <w:rsid w:val="006029D8"/>
    <w:rsid w:val="00603C71"/>
    <w:rsid w:val="00603E96"/>
    <w:rsid w:val="00604695"/>
    <w:rsid w:val="00604A74"/>
    <w:rsid w:val="00604EF4"/>
    <w:rsid w:val="00605605"/>
    <w:rsid w:val="00605B4B"/>
    <w:rsid w:val="00606701"/>
    <w:rsid w:val="00606B05"/>
    <w:rsid w:val="00606E4E"/>
    <w:rsid w:val="006071B3"/>
    <w:rsid w:val="006110BD"/>
    <w:rsid w:val="00612899"/>
    <w:rsid w:val="00612A83"/>
    <w:rsid w:val="00613383"/>
    <w:rsid w:val="00616DAF"/>
    <w:rsid w:val="00617E7E"/>
    <w:rsid w:val="0062041C"/>
    <w:rsid w:val="00620A76"/>
    <w:rsid w:val="00620F43"/>
    <w:rsid w:val="00622444"/>
    <w:rsid w:val="0062278F"/>
    <w:rsid w:val="006227F9"/>
    <w:rsid w:val="0062315E"/>
    <w:rsid w:val="0062582B"/>
    <w:rsid w:val="00627089"/>
    <w:rsid w:val="00627546"/>
    <w:rsid w:val="0063015E"/>
    <w:rsid w:val="00630CB9"/>
    <w:rsid w:val="00631623"/>
    <w:rsid w:val="00631FBD"/>
    <w:rsid w:val="0063316D"/>
    <w:rsid w:val="00633754"/>
    <w:rsid w:val="00633A6F"/>
    <w:rsid w:val="00634BF3"/>
    <w:rsid w:val="00635054"/>
    <w:rsid w:val="006350EC"/>
    <w:rsid w:val="006355B3"/>
    <w:rsid w:val="00635A0D"/>
    <w:rsid w:val="00636139"/>
    <w:rsid w:val="0063690F"/>
    <w:rsid w:val="006375EF"/>
    <w:rsid w:val="00637DD9"/>
    <w:rsid w:val="00640E00"/>
    <w:rsid w:val="00641B9E"/>
    <w:rsid w:val="0064354E"/>
    <w:rsid w:val="006438FD"/>
    <w:rsid w:val="00643AB7"/>
    <w:rsid w:val="006446B0"/>
    <w:rsid w:val="00644D13"/>
    <w:rsid w:val="006454FD"/>
    <w:rsid w:val="00645A89"/>
    <w:rsid w:val="0064611C"/>
    <w:rsid w:val="00646BDD"/>
    <w:rsid w:val="00646CD4"/>
    <w:rsid w:val="00646F7D"/>
    <w:rsid w:val="00647276"/>
    <w:rsid w:val="006524A3"/>
    <w:rsid w:val="006526A2"/>
    <w:rsid w:val="00652D00"/>
    <w:rsid w:val="00653136"/>
    <w:rsid w:val="00657A1A"/>
    <w:rsid w:val="00657D06"/>
    <w:rsid w:val="0066036D"/>
    <w:rsid w:val="00661EA1"/>
    <w:rsid w:val="00661F5F"/>
    <w:rsid w:val="00662274"/>
    <w:rsid w:val="006625F3"/>
    <w:rsid w:val="00662D59"/>
    <w:rsid w:val="00662EE1"/>
    <w:rsid w:val="006633A9"/>
    <w:rsid w:val="0066527B"/>
    <w:rsid w:val="00671920"/>
    <w:rsid w:val="00671937"/>
    <w:rsid w:val="00672C63"/>
    <w:rsid w:val="00672EA0"/>
    <w:rsid w:val="006744A1"/>
    <w:rsid w:val="00677CCB"/>
    <w:rsid w:val="00677DD0"/>
    <w:rsid w:val="006803C3"/>
    <w:rsid w:val="00680425"/>
    <w:rsid w:val="006822DB"/>
    <w:rsid w:val="006828A7"/>
    <w:rsid w:val="006859BB"/>
    <w:rsid w:val="00685E66"/>
    <w:rsid w:val="00686739"/>
    <w:rsid w:val="0068691C"/>
    <w:rsid w:val="00686C27"/>
    <w:rsid w:val="00687CE7"/>
    <w:rsid w:val="00690086"/>
    <w:rsid w:val="00690F46"/>
    <w:rsid w:val="006918A7"/>
    <w:rsid w:val="00691A17"/>
    <w:rsid w:val="006922BF"/>
    <w:rsid w:val="00692AD1"/>
    <w:rsid w:val="00692E24"/>
    <w:rsid w:val="006930A5"/>
    <w:rsid w:val="00693134"/>
    <w:rsid w:val="006949BC"/>
    <w:rsid w:val="006952B3"/>
    <w:rsid w:val="006955CB"/>
    <w:rsid w:val="00696160"/>
    <w:rsid w:val="00696BB8"/>
    <w:rsid w:val="006973A8"/>
    <w:rsid w:val="006A0D06"/>
    <w:rsid w:val="006A1D5D"/>
    <w:rsid w:val="006A1F6E"/>
    <w:rsid w:val="006A2080"/>
    <w:rsid w:val="006A2FBB"/>
    <w:rsid w:val="006A31F9"/>
    <w:rsid w:val="006A3E0E"/>
    <w:rsid w:val="006A3E70"/>
    <w:rsid w:val="006A40C8"/>
    <w:rsid w:val="006B031D"/>
    <w:rsid w:val="006B1D3C"/>
    <w:rsid w:val="006B27AB"/>
    <w:rsid w:val="006B2AEA"/>
    <w:rsid w:val="006B5083"/>
    <w:rsid w:val="006B57F6"/>
    <w:rsid w:val="006B61BB"/>
    <w:rsid w:val="006B62BA"/>
    <w:rsid w:val="006B6F5A"/>
    <w:rsid w:val="006B7FBC"/>
    <w:rsid w:val="006C25D8"/>
    <w:rsid w:val="006C2AFC"/>
    <w:rsid w:val="006C2D7D"/>
    <w:rsid w:val="006C375C"/>
    <w:rsid w:val="006C3C6F"/>
    <w:rsid w:val="006C43CD"/>
    <w:rsid w:val="006C43E8"/>
    <w:rsid w:val="006C6561"/>
    <w:rsid w:val="006C7F2F"/>
    <w:rsid w:val="006D002F"/>
    <w:rsid w:val="006D1028"/>
    <w:rsid w:val="006D1FE1"/>
    <w:rsid w:val="006D2317"/>
    <w:rsid w:val="006D2430"/>
    <w:rsid w:val="006D3570"/>
    <w:rsid w:val="006D39FB"/>
    <w:rsid w:val="006D5E39"/>
    <w:rsid w:val="006D687A"/>
    <w:rsid w:val="006D78A1"/>
    <w:rsid w:val="006D7C2F"/>
    <w:rsid w:val="006E0B38"/>
    <w:rsid w:val="006E1BA1"/>
    <w:rsid w:val="006E1C85"/>
    <w:rsid w:val="006E2407"/>
    <w:rsid w:val="006E4A20"/>
    <w:rsid w:val="006E4EBB"/>
    <w:rsid w:val="006E53E7"/>
    <w:rsid w:val="006E6456"/>
    <w:rsid w:val="006E6D88"/>
    <w:rsid w:val="006E6F69"/>
    <w:rsid w:val="006E7389"/>
    <w:rsid w:val="006E7B7D"/>
    <w:rsid w:val="006F1FB6"/>
    <w:rsid w:val="006F26B0"/>
    <w:rsid w:val="006F27CD"/>
    <w:rsid w:val="006F280D"/>
    <w:rsid w:val="006F2A50"/>
    <w:rsid w:val="006F2B60"/>
    <w:rsid w:val="006F2CD2"/>
    <w:rsid w:val="006F3690"/>
    <w:rsid w:val="006F3E31"/>
    <w:rsid w:val="006F5082"/>
    <w:rsid w:val="006F586C"/>
    <w:rsid w:val="006F597F"/>
    <w:rsid w:val="007003CD"/>
    <w:rsid w:val="007017FF"/>
    <w:rsid w:val="00702F64"/>
    <w:rsid w:val="00703D0A"/>
    <w:rsid w:val="007046CC"/>
    <w:rsid w:val="00704EC8"/>
    <w:rsid w:val="00706022"/>
    <w:rsid w:val="00710940"/>
    <w:rsid w:val="00710C01"/>
    <w:rsid w:val="007110E8"/>
    <w:rsid w:val="007114E7"/>
    <w:rsid w:val="00713177"/>
    <w:rsid w:val="00713F82"/>
    <w:rsid w:val="00714228"/>
    <w:rsid w:val="00714ACD"/>
    <w:rsid w:val="00715B27"/>
    <w:rsid w:val="00721D81"/>
    <w:rsid w:val="0072297A"/>
    <w:rsid w:val="00723502"/>
    <w:rsid w:val="00724329"/>
    <w:rsid w:val="00724BCD"/>
    <w:rsid w:val="00725A32"/>
    <w:rsid w:val="007261B0"/>
    <w:rsid w:val="00726939"/>
    <w:rsid w:val="00726C91"/>
    <w:rsid w:val="00726D23"/>
    <w:rsid w:val="00730296"/>
    <w:rsid w:val="00731463"/>
    <w:rsid w:val="00732FFE"/>
    <w:rsid w:val="007332C3"/>
    <w:rsid w:val="007345E4"/>
    <w:rsid w:val="00736444"/>
    <w:rsid w:val="0073749B"/>
    <w:rsid w:val="00737FE5"/>
    <w:rsid w:val="00740AC3"/>
    <w:rsid w:val="007416D5"/>
    <w:rsid w:val="00742075"/>
    <w:rsid w:val="007427E4"/>
    <w:rsid w:val="00742A4E"/>
    <w:rsid w:val="00743807"/>
    <w:rsid w:val="007446A6"/>
    <w:rsid w:val="007447D9"/>
    <w:rsid w:val="0074635C"/>
    <w:rsid w:val="0074681D"/>
    <w:rsid w:val="007473FC"/>
    <w:rsid w:val="007505BA"/>
    <w:rsid w:val="00750E9A"/>
    <w:rsid w:val="00752389"/>
    <w:rsid w:val="007524C6"/>
    <w:rsid w:val="00752F1E"/>
    <w:rsid w:val="00753A4E"/>
    <w:rsid w:val="00754D6C"/>
    <w:rsid w:val="007553BC"/>
    <w:rsid w:val="0075649D"/>
    <w:rsid w:val="00756690"/>
    <w:rsid w:val="007571E1"/>
    <w:rsid w:val="007600B4"/>
    <w:rsid w:val="00760B1F"/>
    <w:rsid w:val="0076128F"/>
    <w:rsid w:val="00761BE0"/>
    <w:rsid w:val="00761D27"/>
    <w:rsid w:val="00761E86"/>
    <w:rsid w:val="00762EC7"/>
    <w:rsid w:val="00763032"/>
    <w:rsid w:val="007635D4"/>
    <w:rsid w:val="00763EC8"/>
    <w:rsid w:val="00764000"/>
    <w:rsid w:val="00764D8D"/>
    <w:rsid w:val="00765607"/>
    <w:rsid w:val="00765AEA"/>
    <w:rsid w:val="00766681"/>
    <w:rsid w:val="00767A2E"/>
    <w:rsid w:val="00770F5D"/>
    <w:rsid w:val="007711FE"/>
    <w:rsid w:val="00771FAC"/>
    <w:rsid w:val="00772462"/>
    <w:rsid w:val="00773F18"/>
    <w:rsid w:val="00774051"/>
    <w:rsid w:val="00774911"/>
    <w:rsid w:val="00774B7D"/>
    <w:rsid w:val="00775168"/>
    <w:rsid w:val="007757CC"/>
    <w:rsid w:val="007771CA"/>
    <w:rsid w:val="00777CD9"/>
    <w:rsid w:val="007803C1"/>
    <w:rsid w:val="00780FD0"/>
    <w:rsid w:val="007816A2"/>
    <w:rsid w:val="00782160"/>
    <w:rsid w:val="00782861"/>
    <w:rsid w:val="00782B85"/>
    <w:rsid w:val="0078340B"/>
    <w:rsid w:val="00783FC8"/>
    <w:rsid w:val="00785C71"/>
    <w:rsid w:val="0078689C"/>
    <w:rsid w:val="0079001C"/>
    <w:rsid w:val="007917FC"/>
    <w:rsid w:val="00791B22"/>
    <w:rsid w:val="007946C6"/>
    <w:rsid w:val="00796216"/>
    <w:rsid w:val="007A0D1E"/>
    <w:rsid w:val="007A118A"/>
    <w:rsid w:val="007A25D1"/>
    <w:rsid w:val="007A490A"/>
    <w:rsid w:val="007B335A"/>
    <w:rsid w:val="007B56C7"/>
    <w:rsid w:val="007B7C98"/>
    <w:rsid w:val="007C018A"/>
    <w:rsid w:val="007C1656"/>
    <w:rsid w:val="007C24DF"/>
    <w:rsid w:val="007C55FB"/>
    <w:rsid w:val="007C6064"/>
    <w:rsid w:val="007C64A4"/>
    <w:rsid w:val="007C6A4A"/>
    <w:rsid w:val="007D0813"/>
    <w:rsid w:val="007D127E"/>
    <w:rsid w:val="007D2358"/>
    <w:rsid w:val="007D4864"/>
    <w:rsid w:val="007D4929"/>
    <w:rsid w:val="007D6ED9"/>
    <w:rsid w:val="007D71D7"/>
    <w:rsid w:val="007D7412"/>
    <w:rsid w:val="007E1BE6"/>
    <w:rsid w:val="007E1D62"/>
    <w:rsid w:val="007E24B8"/>
    <w:rsid w:val="007E2FDA"/>
    <w:rsid w:val="007E3313"/>
    <w:rsid w:val="007E3BE9"/>
    <w:rsid w:val="007E4113"/>
    <w:rsid w:val="007E46F1"/>
    <w:rsid w:val="007E50C5"/>
    <w:rsid w:val="007E783E"/>
    <w:rsid w:val="007F1186"/>
    <w:rsid w:val="007F2592"/>
    <w:rsid w:val="007F2FE6"/>
    <w:rsid w:val="007F33E1"/>
    <w:rsid w:val="007F4218"/>
    <w:rsid w:val="007F6AB0"/>
    <w:rsid w:val="007F79E4"/>
    <w:rsid w:val="00803BCE"/>
    <w:rsid w:val="00804C85"/>
    <w:rsid w:val="00805BC7"/>
    <w:rsid w:val="00806D2E"/>
    <w:rsid w:val="00807975"/>
    <w:rsid w:val="00807ED2"/>
    <w:rsid w:val="008104F0"/>
    <w:rsid w:val="0081052C"/>
    <w:rsid w:val="008107FA"/>
    <w:rsid w:val="0081185D"/>
    <w:rsid w:val="00811BD2"/>
    <w:rsid w:val="00812B5A"/>
    <w:rsid w:val="00812FF8"/>
    <w:rsid w:val="0081303E"/>
    <w:rsid w:val="008130C2"/>
    <w:rsid w:val="00815799"/>
    <w:rsid w:val="008172CE"/>
    <w:rsid w:val="00817690"/>
    <w:rsid w:val="00820AD0"/>
    <w:rsid w:val="008215D9"/>
    <w:rsid w:val="0082179F"/>
    <w:rsid w:val="00822C09"/>
    <w:rsid w:val="00822E0E"/>
    <w:rsid w:val="00824942"/>
    <w:rsid w:val="0082699C"/>
    <w:rsid w:val="00826E4E"/>
    <w:rsid w:val="0082710B"/>
    <w:rsid w:val="00830B29"/>
    <w:rsid w:val="0083195D"/>
    <w:rsid w:val="00831A8E"/>
    <w:rsid w:val="0083260A"/>
    <w:rsid w:val="00832A2F"/>
    <w:rsid w:val="00834410"/>
    <w:rsid w:val="00834B50"/>
    <w:rsid w:val="0083518A"/>
    <w:rsid w:val="00835C64"/>
    <w:rsid w:val="00835EF8"/>
    <w:rsid w:val="00836142"/>
    <w:rsid w:val="008446DA"/>
    <w:rsid w:val="008457B1"/>
    <w:rsid w:val="00845B10"/>
    <w:rsid w:val="008468B3"/>
    <w:rsid w:val="00847A9C"/>
    <w:rsid w:val="00851197"/>
    <w:rsid w:val="008514F2"/>
    <w:rsid w:val="0085167E"/>
    <w:rsid w:val="00851E70"/>
    <w:rsid w:val="00851EFF"/>
    <w:rsid w:val="008535D9"/>
    <w:rsid w:val="008542E3"/>
    <w:rsid w:val="00854D92"/>
    <w:rsid w:val="00854F0C"/>
    <w:rsid w:val="00856F8A"/>
    <w:rsid w:val="008570F9"/>
    <w:rsid w:val="00857A98"/>
    <w:rsid w:val="00857D02"/>
    <w:rsid w:val="008603B0"/>
    <w:rsid w:val="00861BFA"/>
    <w:rsid w:val="00861F53"/>
    <w:rsid w:val="00862626"/>
    <w:rsid w:val="00862928"/>
    <w:rsid w:val="00862992"/>
    <w:rsid w:val="00862CF9"/>
    <w:rsid w:val="008635C8"/>
    <w:rsid w:val="00863F97"/>
    <w:rsid w:val="0086591E"/>
    <w:rsid w:val="00865EE8"/>
    <w:rsid w:val="00870103"/>
    <w:rsid w:val="008716D1"/>
    <w:rsid w:val="00872CED"/>
    <w:rsid w:val="00872E19"/>
    <w:rsid w:val="008733E8"/>
    <w:rsid w:val="00875FA2"/>
    <w:rsid w:val="008775FE"/>
    <w:rsid w:val="0088025C"/>
    <w:rsid w:val="008807E7"/>
    <w:rsid w:val="00880FF3"/>
    <w:rsid w:val="008813FB"/>
    <w:rsid w:val="00881A98"/>
    <w:rsid w:val="00882324"/>
    <w:rsid w:val="00882CE5"/>
    <w:rsid w:val="0088369D"/>
    <w:rsid w:val="00886F90"/>
    <w:rsid w:val="008874DB"/>
    <w:rsid w:val="0088757D"/>
    <w:rsid w:val="00887644"/>
    <w:rsid w:val="00887688"/>
    <w:rsid w:val="008903C9"/>
    <w:rsid w:val="0089095E"/>
    <w:rsid w:val="00890B71"/>
    <w:rsid w:val="008918FA"/>
    <w:rsid w:val="00892180"/>
    <w:rsid w:val="00892AF5"/>
    <w:rsid w:val="00892E39"/>
    <w:rsid w:val="00893203"/>
    <w:rsid w:val="0089405B"/>
    <w:rsid w:val="008940DD"/>
    <w:rsid w:val="00894AEF"/>
    <w:rsid w:val="008950B1"/>
    <w:rsid w:val="008960F4"/>
    <w:rsid w:val="00896323"/>
    <w:rsid w:val="0089644F"/>
    <w:rsid w:val="00896739"/>
    <w:rsid w:val="00896BF4"/>
    <w:rsid w:val="00896F1A"/>
    <w:rsid w:val="008972FB"/>
    <w:rsid w:val="00897538"/>
    <w:rsid w:val="00897683"/>
    <w:rsid w:val="00897EA8"/>
    <w:rsid w:val="00897F3E"/>
    <w:rsid w:val="008A1095"/>
    <w:rsid w:val="008A1C49"/>
    <w:rsid w:val="008A1F3F"/>
    <w:rsid w:val="008A316B"/>
    <w:rsid w:val="008A39BB"/>
    <w:rsid w:val="008A3C7D"/>
    <w:rsid w:val="008A49EC"/>
    <w:rsid w:val="008A53D5"/>
    <w:rsid w:val="008A68FB"/>
    <w:rsid w:val="008A7099"/>
    <w:rsid w:val="008A7B6F"/>
    <w:rsid w:val="008B0D2F"/>
    <w:rsid w:val="008B1ECA"/>
    <w:rsid w:val="008B3033"/>
    <w:rsid w:val="008B30C5"/>
    <w:rsid w:val="008B3C35"/>
    <w:rsid w:val="008B3FBF"/>
    <w:rsid w:val="008B51C4"/>
    <w:rsid w:val="008B5C05"/>
    <w:rsid w:val="008B61C4"/>
    <w:rsid w:val="008B727D"/>
    <w:rsid w:val="008B783E"/>
    <w:rsid w:val="008C047A"/>
    <w:rsid w:val="008C187F"/>
    <w:rsid w:val="008C31B2"/>
    <w:rsid w:val="008C376E"/>
    <w:rsid w:val="008C4786"/>
    <w:rsid w:val="008C6F22"/>
    <w:rsid w:val="008C7344"/>
    <w:rsid w:val="008D068B"/>
    <w:rsid w:val="008D0C32"/>
    <w:rsid w:val="008D207B"/>
    <w:rsid w:val="008D3627"/>
    <w:rsid w:val="008D37C5"/>
    <w:rsid w:val="008D395F"/>
    <w:rsid w:val="008D3A89"/>
    <w:rsid w:val="008D459A"/>
    <w:rsid w:val="008D4E44"/>
    <w:rsid w:val="008D6B8F"/>
    <w:rsid w:val="008D705E"/>
    <w:rsid w:val="008E0322"/>
    <w:rsid w:val="008E1F99"/>
    <w:rsid w:val="008E2DCE"/>
    <w:rsid w:val="008E48DE"/>
    <w:rsid w:val="008E50BA"/>
    <w:rsid w:val="008E5A9D"/>
    <w:rsid w:val="008E6F98"/>
    <w:rsid w:val="008F1F86"/>
    <w:rsid w:val="008F3426"/>
    <w:rsid w:val="008F49E0"/>
    <w:rsid w:val="008F5582"/>
    <w:rsid w:val="008F6613"/>
    <w:rsid w:val="008F70E6"/>
    <w:rsid w:val="008F722F"/>
    <w:rsid w:val="00901D60"/>
    <w:rsid w:val="00903262"/>
    <w:rsid w:val="00904A5E"/>
    <w:rsid w:val="0090532A"/>
    <w:rsid w:val="00906D91"/>
    <w:rsid w:val="00906F00"/>
    <w:rsid w:val="00911134"/>
    <w:rsid w:val="00911F28"/>
    <w:rsid w:val="00913E67"/>
    <w:rsid w:val="009149BA"/>
    <w:rsid w:val="00914B7B"/>
    <w:rsid w:val="00914E53"/>
    <w:rsid w:val="009159FC"/>
    <w:rsid w:val="00916BE4"/>
    <w:rsid w:val="009206AB"/>
    <w:rsid w:val="0092108A"/>
    <w:rsid w:val="009251F2"/>
    <w:rsid w:val="009262B4"/>
    <w:rsid w:val="00930184"/>
    <w:rsid w:val="00930D9E"/>
    <w:rsid w:val="009313D4"/>
    <w:rsid w:val="009319A4"/>
    <w:rsid w:val="00931CE8"/>
    <w:rsid w:val="009335FB"/>
    <w:rsid w:val="00933A99"/>
    <w:rsid w:val="00934150"/>
    <w:rsid w:val="0093486E"/>
    <w:rsid w:val="00935D87"/>
    <w:rsid w:val="009366F0"/>
    <w:rsid w:val="009372AE"/>
    <w:rsid w:val="00944496"/>
    <w:rsid w:val="009445EF"/>
    <w:rsid w:val="00944DE9"/>
    <w:rsid w:val="009452C5"/>
    <w:rsid w:val="009456A7"/>
    <w:rsid w:val="00945A14"/>
    <w:rsid w:val="00945A22"/>
    <w:rsid w:val="00945B27"/>
    <w:rsid w:val="00947285"/>
    <w:rsid w:val="00950A99"/>
    <w:rsid w:val="00951219"/>
    <w:rsid w:val="00951754"/>
    <w:rsid w:val="00951BFF"/>
    <w:rsid w:val="00952E26"/>
    <w:rsid w:val="009543C7"/>
    <w:rsid w:val="00954CBB"/>
    <w:rsid w:val="00955DBE"/>
    <w:rsid w:val="00956770"/>
    <w:rsid w:val="0095695F"/>
    <w:rsid w:val="00956B73"/>
    <w:rsid w:val="009570ED"/>
    <w:rsid w:val="00957BEE"/>
    <w:rsid w:val="0096014D"/>
    <w:rsid w:val="00960D56"/>
    <w:rsid w:val="0096196C"/>
    <w:rsid w:val="00962DBE"/>
    <w:rsid w:val="00962E60"/>
    <w:rsid w:val="00964E7D"/>
    <w:rsid w:val="00964F5C"/>
    <w:rsid w:val="009660DB"/>
    <w:rsid w:val="009660F3"/>
    <w:rsid w:val="00966A5F"/>
    <w:rsid w:val="00966C0B"/>
    <w:rsid w:val="009704A9"/>
    <w:rsid w:val="009728D1"/>
    <w:rsid w:val="00972FCE"/>
    <w:rsid w:val="0097347D"/>
    <w:rsid w:val="00973675"/>
    <w:rsid w:val="009737BE"/>
    <w:rsid w:val="00973C41"/>
    <w:rsid w:val="00973C52"/>
    <w:rsid w:val="0097500A"/>
    <w:rsid w:val="0097557B"/>
    <w:rsid w:val="0097662B"/>
    <w:rsid w:val="0098120D"/>
    <w:rsid w:val="00982494"/>
    <w:rsid w:val="00983832"/>
    <w:rsid w:val="00984170"/>
    <w:rsid w:val="00984190"/>
    <w:rsid w:val="00986C7A"/>
    <w:rsid w:val="00986E61"/>
    <w:rsid w:val="00986FDB"/>
    <w:rsid w:val="0098755D"/>
    <w:rsid w:val="00990150"/>
    <w:rsid w:val="00991C9A"/>
    <w:rsid w:val="0099243E"/>
    <w:rsid w:val="00992F74"/>
    <w:rsid w:val="00994105"/>
    <w:rsid w:val="009948D2"/>
    <w:rsid w:val="00995464"/>
    <w:rsid w:val="00996E28"/>
    <w:rsid w:val="00997660"/>
    <w:rsid w:val="009A0C7F"/>
    <w:rsid w:val="009A17BC"/>
    <w:rsid w:val="009A1A09"/>
    <w:rsid w:val="009A1A7A"/>
    <w:rsid w:val="009A20F3"/>
    <w:rsid w:val="009A3735"/>
    <w:rsid w:val="009A4027"/>
    <w:rsid w:val="009A54FF"/>
    <w:rsid w:val="009B02BF"/>
    <w:rsid w:val="009B0594"/>
    <w:rsid w:val="009B1425"/>
    <w:rsid w:val="009B21A4"/>
    <w:rsid w:val="009B28C9"/>
    <w:rsid w:val="009B31F4"/>
    <w:rsid w:val="009B34AB"/>
    <w:rsid w:val="009B3D06"/>
    <w:rsid w:val="009B413B"/>
    <w:rsid w:val="009B43F8"/>
    <w:rsid w:val="009B6D65"/>
    <w:rsid w:val="009B7821"/>
    <w:rsid w:val="009B78A9"/>
    <w:rsid w:val="009C45A5"/>
    <w:rsid w:val="009C4615"/>
    <w:rsid w:val="009C4928"/>
    <w:rsid w:val="009C4AF1"/>
    <w:rsid w:val="009D010D"/>
    <w:rsid w:val="009D0129"/>
    <w:rsid w:val="009D06D2"/>
    <w:rsid w:val="009D175A"/>
    <w:rsid w:val="009D1800"/>
    <w:rsid w:val="009D207C"/>
    <w:rsid w:val="009D3254"/>
    <w:rsid w:val="009D59BE"/>
    <w:rsid w:val="009D6814"/>
    <w:rsid w:val="009E0BC1"/>
    <w:rsid w:val="009E1521"/>
    <w:rsid w:val="009E2018"/>
    <w:rsid w:val="009E2464"/>
    <w:rsid w:val="009E2502"/>
    <w:rsid w:val="009E3573"/>
    <w:rsid w:val="009E3EE9"/>
    <w:rsid w:val="009E43BA"/>
    <w:rsid w:val="009E4417"/>
    <w:rsid w:val="009E4886"/>
    <w:rsid w:val="009E5FD6"/>
    <w:rsid w:val="009E6239"/>
    <w:rsid w:val="009E73CE"/>
    <w:rsid w:val="009F032E"/>
    <w:rsid w:val="009F17E8"/>
    <w:rsid w:val="009F3C44"/>
    <w:rsid w:val="009F448C"/>
    <w:rsid w:val="009F4905"/>
    <w:rsid w:val="009F6064"/>
    <w:rsid w:val="009F6B01"/>
    <w:rsid w:val="009F758A"/>
    <w:rsid w:val="009F793C"/>
    <w:rsid w:val="009F7C35"/>
    <w:rsid w:val="00A0178F"/>
    <w:rsid w:val="00A024D4"/>
    <w:rsid w:val="00A0432A"/>
    <w:rsid w:val="00A04A7B"/>
    <w:rsid w:val="00A058AF"/>
    <w:rsid w:val="00A06B7E"/>
    <w:rsid w:val="00A076D9"/>
    <w:rsid w:val="00A07CB7"/>
    <w:rsid w:val="00A11628"/>
    <w:rsid w:val="00A1221E"/>
    <w:rsid w:val="00A125E1"/>
    <w:rsid w:val="00A12A0E"/>
    <w:rsid w:val="00A134C1"/>
    <w:rsid w:val="00A14843"/>
    <w:rsid w:val="00A14AF6"/>
    <w:rsid w:val="00A1535A"/>
    <w:rsid w:val="00A15769"/>
    <w:rsid w:val="00A160E1"/>
    <w:rsid w:val="00A170DC"/>
    <w:rsid w:val="00A1758F"/>
    <w:rsid w:val="00A17E04"/>
    <w:rsid w:val="00A20F8E"/>
    <w:rsid w:val="00A21BEF"/>
    <w:rsid w:val="00A21D0D"/>
    <w:rsid w:val="00A22E71"/>
    <w:rsid w:val="00A237CF"/>
    <w:rsid w:val="00A23BC0"/>
    <w:rsid w:val="00A23C46"/>
    <w:rsid w:val="00A23E0D"/>
    <w:rsid w:val="00A251FF"/>
    <w:rsid w:val="00A262D3"/>
    <w:rsid w:val="00A2631F"/>
    <w:rsid w:val="00A26389"/>
    <w:rsid w:val="00A26540"/>
    <w:rsid w:val="00A270F0"/>
    <w:rsid w:val="00A2711D"/>
    <w:rsid w:val="00A2749D"/>
    <w:rsid w:val="00A27D8E"/>
    <w:rsid w:val="00A27F1C"/>
    <w:rsid w:val="00A30A12"/>
    <w:rsid w:val="00A30B9C"/>
    <w:rsid w:val="00A30FF7"/>
    <w:rsid w:val="00A31D1C"/>
    <w:rsid w:val="00A32002"/>
    <w:rsid w:val="00A3270B"/>
    <w:rsid w:val="00A34F9A"/>
    <w:rsid w:val="00A37B1E"/>
    <w:rsid w:val="00A37BFD"/>
    <w:rsid w:val="00A408BC"/>
    <w:rsid w:val="00A421FE"/>
    <w:rsid w:val="00A42364"/>
    <w:rsid w:val="00A4329B"/>
    <w:rsid w:val="00A451DF"/>
    <w:rsid w:val="00A453DE"/>
    <w:rsid w:val="00A521D1"/>
    <w:rsid w:val="00A5259C"/>
    <w:rsid w:val="00A534AC"/>
    <w:rsid w:val="00A53D10"/>
    <w:rsid w:val="00A5463B"/>
    <w:rsid w:val="00A55C24"/>
    <w:rsid w:val="00A5621D"/>
    <w:rsid w:val="00A56815"/>
    <w:rsid w:val="00A61647"/>
    <w:rsid w:val="00A6196A"/>
    <w:rsid w:val="00A619A1"/>
    <w:rsid w:val="00A62F9D"/>
    <w:rsid w:val="00A63EB7"/>
    <w:rsid w:val="00A64EA6"/>
    <w:rsid w:val="00A6501B"/>
    <w:rsid w:val="00A6645E"/>
    <w:rsid w:val="00A66682"/>
    <w:rsid w:val="00A7102D"/>
    <w:rsid w:val="00A72902"/>
    <w:rsid w:val="00A73102"/>
    <w:rsid w:val="00A73500"/>
    <w:rsid w:val="00A74853"/>
    <w:rsid w:val="00A75559"/>
    <w:rsid w:val="00A75F21"/>
    <w:rsid w:val="00A762EF"/>
    <w:rsid w:val="00A7674A"/>
    <w:rsid w:val="00A772DB"/>
    <w:rsid w:val="00A802D4"/>
    <w:rsid w:val="00A83459"/>
    <w:rsid w:val="00A835C9"/>
    <w:rsid w:val="00A8385F"/>
    <w:rsid w:val="00A846BE"/>
    <w:rsid w:val="00A84AE5"/>
    <w:rsid w:val="00A84E94"/>
    <w:rsid w:val="00A852A3"/>
    <w:rsid w:val="00A86A83"/>
    <w:rsid w:val="00A86D40"/>
    <w:rsid w:val="00A877D1"/>
    <w:rsid w:val="00A901DC"/>
    <w:rsid w:val="00A903B7"/>
    <w:rsid w:val="00A90442"/>
    <w:rsid w:val="00A91244"/>
    <w:rsid w:val="00A91981"/>
    <w:rsid w:val="00A91E83"/>
    <w:rsid w:val="00A9363F"/>
    <w:rsid w:val="00A93B12"/>
    <w:rsid w:val="00A93D43"/>
    <w:rsid w:val="00A93F1A"/>
    <w:rsid w:val="00A94207"/>
    <w:rsid w:val="00A94B5E"/>
    <w:rsid w:val="00A96670"/>
    <w:rsid w:val="00A96B43"/>
    <w:rsid w:val="00A97BC2"/>
    <w:rsid w:val="00A97C22"/>
    <w:rsid w:val="00AA0077"/>
    <w:rsid w:val="00AA00E6"/>
    <w:rsid w:val="00AA0AD7"/>
    <w:rsid w:val="00AA0C12"/>
    <w:rsid w:val="00AA104E"/>
    <w:rsid w:val="00AA188F"/>
    <w:rsid w:val="00AA21AC"/>
    <w:rsid w:val="00AA28C1"/>
    <w:rsid w:val="00AA4819"/>
    <w:rsid w:val="00AA60A6"/>
    <w:rsid w:val="00AA655A"/>
    <w:rsid w:val="00AA658F"/>
    <w:rsid w:val="00AA69B8"/>
    <w:rsid w:val="00AA6B0F"/>
    <w:rsid w:val="00AB074E"/>
    <w:rsid w:val="00AB0A54"/>
    <w:rsid w:val="00AB0AE7"/>
    <w:rsid w:val="00AB245A"/>
    <w:rsid w:val="00AB28C4"/>
    <w:rsid w:val="00AB2B28"/>
    <w:rsid w:val="00AB3476"/>
    <w:rsid w:val="00AB40A5"/>
    <w:rsid w:val="00AB4915"/>
    <w:rsid w:val="00AB5D87"/>
    <w:rsid w:val="00AB7237"/>
    <w:rsid w:val="00AB7DDF"/>
    <w:rsid w:val="00AC0F58"/>
    <w:rsid w:val="00AC1127"/>
    <w:rsid w:val="00AC1232"/>
    <w:rsid w:val="00AC18C7"/>
    <w:rsid w:val="00AC21DF"/>
    <w:rsid w:val="00AC2ACE"/>
    <w:rsid w:val="00AC47BB"/>
    <w:rsid w:val="00AC512B"/>
    <w:rsid w:val="00AC7582"/>
    <w:rsid w:val="00AC76B4"/>
    <w:rsid w:val="00AD03A3"/>
    <w:rsid w:val="00AD1C0D"/>
    <w:rsid w:val="00AD6F4E"/>
    <w:rsid w:val="00AE14AF"/>
    <w:rsid w:val="00AE3D66"/>
    <w:rsid w:val="00AE40E0"/>
    <w:rsid w:val="00AE42C5"/>
    <w:rsid w:val="00AE4CB8"/>
    <w:rsid w:val="00AE5421"/>
    <w:rsid w:val="00AE5A56"/>
    <w:rsid w:val="00AE63C2"/>
    <w:rsid w:val="00AE6794"/>
    <w:rsid w:val="00AE6A8A"/>
    <w:rsid w:val="00AE6EBD"/>
    <w:rsid w:val="00AE6F2B"/>
    <w:rsid w:val="00AE7974"/>
    <w:rsid w:val="00AE7D75"/>
    <w:rsid w:val="00AE7DAE"/>
    <w:rsid w:val="00AF0126"/>
    <w:rsid w:val="00AF1AC4"/>
    <w:rsid w:val="00AF28DA"/>
    <w:rsid w:val="00AF2909"/>
    <w:rsid w:val="00AF3001"/>
    <w:rsid w:val="00AF3114"/>
    <w:rsid w:val="00AF3651"/>
    <w:rsid w:val="00AF44DE"/>
    <w:rsid w:val="00AF5E71"/>
    <w:rsid w:val="00AF6F93"/>
    <w:rsid w:val="00AF7845"/>
    <w:rsid w:val="00B012DA"/>
    <w:rsid w:val="00B02F8A"/>
    <w:rsid w:val="00B03029"/>
    <w:rsid w:val="00B03533"/>
    <w:rsid w:val="00B03873"/>
    <w:rsid w:val="00B047C2"/>
    <w:rsid w:val="00B0520A"/>
    <w:rsid w:val="00B10032"/>
    <w:rsid w:val="00B1003B"/>
    <w:rsid w:val="00B10AFF"/>
    <w:rsid w:val="00B12E7C"/>
    <w:rsid w:val="00B1391D"/>
    <w:rsid w:val="00B13EF7"/>
    <w:rsid w:val="00B15D3B"/>
    <w:rsid w:val="00B16B94"/>
    <w:rsid w:val="00B1748D"/>
    <w:rsid w:val="00B178A0"/>
    <w:rsid w:val="00B206C0"/>
    <w:rsid w:val="00B20A7F"/>
    <w:rsid w:val="00B21149"/>
    <w:rsid w:val="00B21701"/>
    <w:rsid w:val="00B21AB2"/>
    <w:rsid w:val="00B2270A"/>
    <w:rsid w:val="00B246D4"/>
    <w:rsid w:val="00B25E48"/>
    <w:rsid w:val="00B25EDE"/>
    <w:rsid w:val="00B262D5"/>
    <w:rsid w:val="00B271AF"/>
    <w:rsid w:val="00B27919"/>
    <w:rsid w:val="00B27B04"/>
    <w:rsid w:val="00B303E9"/>
    <w:rsid w:val="00B30D67"/>
    <w:rsid w:val="00B31058"/>
    <w:rsid w:val="00B3301B"/>
    <w:rsid w:val="00B3372C"/>
    <w:rsid w:val="00B3401F"/>
    <w:rsid w:val="00B3604D"/>
    <w:rsid w:val="00B36C63"/>
    <w:rsid w:val="00B40204"/>
    <w:rsid w:val="00B40C92"/>
    <w:rsid w:val="00B431B1"/>
    <w:rsid w:val="00B43D96"/>
    <w:rsid w:val="00B450B7"/>
    <w:rsid w:val="00B45F2A"/>
    <w:rsid w:val="00B50032"/>
    <w:rsid w:val="00B50621"/>
    <w:rsid w:val="00B5092C"/>
    <w:rsid w:val="00B50FDF"/>
    <w:rsid w:val="00B51AC9"/>
    <w:rsid w:val="00B51C7E"/>
    <w:rsid w:val="00B53A9F"/>
    <w:rsid w:val="00B540D5"/>
    <w:rsid w:val="00B55348"/>
    <w:rsid w:val="00B5693A"/>
    <w:rsid w:val="00B56964"/>
    <w:rsid w:val="00B571AC"/>
    <w:rsid w:val="00B60A6F"/>
    <w:rsid w:val="00B61740"/>
    <w:rsid w:val="00B6272E"/>
    <w:rsid w:val="00B642E1"/>
    <w:rsid w:val="00B64407"/>
    <w:rsid w:val="00B6705C"/>
    <w:rsid w:val="00B675F1"/>
    <w:rsid w:val="00B67B7E"/>
    <w:rsid w:val="00B70D04"/>
    <w:rsid w:val="00B71A50"/>
    <w:rsid w:val="00B71BAE"/>
    <w:rsid w:val="00B72456"/>
    <w:rsid w:val="00B72D0A"/>
    <w:rsid w:val="00B72E65"/>
    <w:rsid w:val="00B7339B"/>
    <w:rsid w:val="00B734D8"/>
    <w:rsid w:val="00B736A8"/>
    <w:rsid w:val="00B748AF"/>
    <w:rsid w:val="00B75372"/>
    <w:rsid w:val="00B7564F"/>
    <w:rsid w:val="00B75772"/>
    <w:rsid w:val="00B80900"/>
    <w:rsid w:val="00B80B6F"/>
    <w:rsid w:val="00B80F9B"/>
    <w:rsid w:val="00B82025"/>
    <w:rsid w:val="00B82AE9"/>
    <w:rsid w:val="00B83427"/>
    <w:rsid w:val="00B84074"/>
    <w:rsid w:val="00B84678"/>
    <w:rsid w:val="00B8482F"/>
    <w:rsid w:val="00B84CB3"/>
    <w:rsid w:val="00B856B0"/>
    <w:rsid w:val="00B85B67"/>
    <w:rsid w:val="00B85C04"/>
    <w:rsid w:val="00B86386"/>
    <w:rsid w:val="00B9207A"/>
    <w:rsid w:val="00B9225D"/>
    <w:rsid w:val="00B926C8"/>
    <w:rsid w:val="00B9449F"/>
    <w:rsid w:val="00B95F0D"/>
    <w:rsid w:val="00BA0021"/>
    <w:rsid w:val="00BA03BF"/>
    <w:rsid w:val="00BA17C7"/>
    <w:rsid w:val="00BA1F3F"/>
    <w:rsid w:val="00BA27C0"/>
    <w:rsid w:val="00BA2D30"/>
    <w:rsid w:val="00BA3B64"/>
    <w:rsid w:val="00BA41AE"/>
    <w:rsid w:val="00BA4480"/>
    <w:rsid w:val="00BA470D"/>
    <w:rsid w:val="00BA61FF"/>
    <w:rsid w:val="00BA6AE5"/>
    <w:rsid w:val="00BA72C6"/>
    <w:rsid w:val="00BA7D17"/>
    <w:rsid w:val="00BB17E4"/>
    <w:rsid w:val="00BB2750"/>
    <w:rsid w:val="00BB2FF6"/>
    <w:rsid w:val="00BB3FE5"/>
    <w:rsid w:val="00BB42DC"/>
    <w:rsid w:val="00BB464C"/>
    <w:rsid w:val="00BB46DF"/>
    <w:rsid w:val="00BB589F"/>
    <w:rsid w:val="00BB5BB3"/>
    <w:rsid w:val="00BB5F51"/>
    <w:rsid w:val="00BB7475"/>
    <w:rsid w:val="00BC178A"/>
    <w:rsid w:val="00BC2493"/>
    <w:rsid w:val="00BC2728"/>
    <w:rsid w:val="00BC5832"/>
    <w:rsid w:val="00BC7631"/>
    <w:rsid w:val="00BC7994"/>
    <w:rsid w:val="00BD3964"/>
    <w:rsid w:val="00BD43BE"/>
    <w:rsid w:val="00BD4EC3"/>
    <w:rsid w:val="00BD5A2E"/>
    <w:rsid w:val="00BD5A50"/>
    <w:rsid w:val="00BD5E09"/>
    <w:rsid w:val="00BD71BD"/>
    <w:rsid w:val="00BD7D95"/>
    <w:rsid w:val="00BD7FB0"/>
    <w:rsid w:val="00BE0DD9"/>
    <w:rsid w:val="00BE1DBB"/>
    <w:rsid w:val="00BE24A5"/>
    <w:rsid w:val="00BE5D33"/>
    <w:rsid w:val="00BE66B2"/>
    <w:rsid w:val="00BF0F17"/>
    <w:rsid w:val="00BF24FD"/>
    <w:rsid w:val="00BF2D0F"/>
    <w:rsid w:val="00BF337B"/>
    <w:rsid w:val="00BF355F"/>
    <w:rsid w:val="00BF388C"/>
    <w:rsid w:val="00BF4902"/>
    <w:rsid w:val="00BF77D1"/>
    <w:rsid w:val="00C02BD3"/>
    <w:rsid w:val="00C0365E"/>
    <w:rsid w:val="00C0384F"/>
    <w:rsid w:val="00C04876"/>
    <w:rsid w:val="00C049C0"/>
    <w:rsid w:val="00C04A82"/>
    <w:rsid w:val="00C04CC1"/>
    <w:rsid w:val="00C04E35"/>
    <w:rsid w:val="00C05ACB"/>
    <w:rsid w:val="00C06EEF"/>
    <w:rsid w:val="00C07316"/>
    <w:rsid w:val="00C106B7"/>
    <w:rsid w:val="00C12EFB"/>
    <w:rsid w:val="00C150BF"/>
    <w:rsid w:val="00C15E2B"/>
    <w:rsid w:val="00C15FC8"/>
    <w:rsid w:val="00C161B0"/>
    <w:rsid w:val="00C1657C"/>
    <w:rsid w:val="00C17CB2"/>
    <w:rsid w:val="00C200C7"/>
    <w:rsid w:val="00C2014B"/>
    <w:rsid w:val="00C20781"/>
    <w:rsid w:val="00C20E4A"/>
    <w:rsid w:val="00C21DC1"/>
    <w:rsid w:val="00C22B66"/>
    <w:rsid w:val="00C238DC"/>
    <w:rsid w:val="00C250A9"/>
    <w:rsid w:val="00C251EE"/>
    <w:rsid w:val="00C25BB0"/>
    <w:rsid w:val="00C25ED7"/>
    <w:rsid w:val="00C26686"/>
    <w:rsid w:val="00C32633"/>
    <w:rsid w:val="00C333E8"/>
    <w:rsid w:val="00C33B5F"/>
    <w:rsid w:val="00C354BA"/>
    <w:rsid w:val="00C3552A"/>
    <w:rsid w:val="00C36A32"/>
    <w:rsid w:val="00C36BBF"/>
    <w:rsid w:val="00C36E29"/>
    <w:rsid w:val="00C3766C"/>
    <w:rsid w:val="00C41DFC"/>
    <w:rsid w:val="00C421A6"/>
    <w:rsid w:val="00C43BB4"/>
    <w:rsid w:val="00C440CD"/>
    <w:rsid w:val="00C4428D"/>
    <w:rsid w:val="00C44603"/>
    <w:rsid w:val="00C46153"/>
    <w:rsid w:val="00C46BC0"/>
    <w:rsid w:val="00C500C7"/>
    <w:rsid w:val="00C502DD"/>
    <w:rsid w:val="00C50508"/>
    <w:rsid w:val="00C52168"/>
    <w:rsid w:val="00C56B7B"/>
    <w:rsid w:val="00C57988"/>
    <w:rsid w:val="00C57B4A"/>
    <w:rsid w:val="00C605A9"/>
    <w:rsid w:val="00C60F11"/>
    <w:rsid w:val="00C618FE"/>
    <w:rsid w:val="00C61AFF"/>
    <w:rsid w:val="00C64B62"/>
    <w:rsid w:val="00C64CA3"/>
    <w:rsid w:val="00C66739"/>
    <w:rsid w:val="00C66816"/>
    <w:rsid w:val="00C67913"/>
    <w:rsid w:val="00C71A53"/>
    <w:rsid w:val="00C71D7F"/>
    <w:rsid w:val="00C729DB"/>
    <w:rsid w:val="00C72CDF"/>
    <w:rsid w:val="00C73455"/>
    <w:rsid w:val="00C73DFE"/>
    <w:rsid w:val="00C73F96"/>
    <w:rsid w:val="00C75B8E"/>
    <w:rsid w:val="00C75DE0"/>
    <w:rsid w:val="00C7611F"/>
    <w:rsid w:val="00C76679"/>
    <w:rsid w:val="00C774C3"/>
    <w:rsid w:val="00C77F0F"/>
    <w:rsid w:val="00C80D54"/>
    <w:rsid w:val="00C82706"/>
    <w:rsid w:val="00C82C25"/>
    <w:rsid w:val="00C82E09"/>
    <w:rsid w:val="00C842F3"/>
    <w:rsid w:val="00C848C4"/>
    <w:rsid w:val="00C84D9F"/>
    <w:rsid w:val="00C84EAD"/>
    <w:rsid w:val="00C85C73"/>
    <w:rsid w:val="00C860B2"/>
    <w:rsid w:val="00C86149"/>
    <w:rsid w:val="00C87A02"/>
    <w:rsid w:val="00C90557"/>
    <w:rsid w:val="00C90FD1"/>
    <w:rsid w:val="00C92EF9"/>
    <w:rsid w:val="00C93D52"/>
    <w:rsid w:val="00C94A43"/>
    <w:rsid w:val="00C9563C"/>
    <w:rsid w:val="00C95F09"/>
    <w:rsid w:val="00C95F5B"/>
    <w:rsid w:val="00C9649D"/>
    <w:rsid w:val="00CA08D5"/>
    <w:rsid w:val="00CA1124"/>
    <w:rsid w:val="00CA215D"/>
    <w:rsid w:val="00CA2D9E"/>
    <w:rsid w:val="00CA3B04"/>
    <w:rsid w:val="00CA40F0"/>
    <w:rsid w:val="00CA539B"/>
    <w:rsid w:val="00CA54EA"/>
    <w:rsid w:val="00CA6A4A"/>
    <w:rsid w:val="00CA6AB1"/>
    <w:rsid w:val="00CA749D"/>
    <w:rsid w:val="00CA7B77"/>
    <w:rsid w:val="00CB25E5"/>
    <w:rsid w:val="00CB2C21"/>
    <w:rsid w:val="00CB347F"/>
    <w:rsid w:val="00CB3560"/>
    <w:rsid w:val="00CB557A"/>
    <w:rsid w:val="00CB5E32"/>
    <w:rsid w:val="00CB68CD"/>
    <w:rsid w:val="00CB7662"/>
    <w:rsid w:val="00CC0266"/>
    <w:rsid w:val="00CC0629"/>
    <w:rsid w:val="00CC0681"/>
    <w:rsid w:val="00CC217F"/>
    <w:rsid w:val="00CC3C5B"/>
    <w:rsid w:val="00CC3F0B"/>
    <w:rsid w:val="00CC41C9"/>
    <w:rsid w:val="00CC41EF"/>
    <w:rsid w:val="00CC424C"/>
    <w:rsid w:val="00CC5599"/>
    <w:rsid w:val="00CC6FF6"/>
    <w:rsid w:val="00CC7EEE"/>
    <w:rsid w:val="00CD1B84"/>
    <w:rsid w:val="00CD1D68"/>
    <w:rsid w:val="00CD2DF0"/>
    <w:rsid w:val="00CD2E6C"/>
    <w:rsid w:val="00CD399C"/>
    <w:rsid w:val="00CD492E"/>
    <w:rsid w:val="00CD50B5"/>
    <w:rsid w:val="00CD52E2"/>
    <w:rsid w:val="00CD5DC3"/>
    <w:rsid w:val="00CD5E53"/>
    <w:rsid w:val="00CD7A2A"/>
    <w:rsid w:val="00CE044C"/>
    <w:rsid w:val="00CE078B"/>
    <w:rsid w:val="00CE2E21"/>
    <w:rsid w:val="00CE37FC"/>
    <w:rsid w:val="00CE561F"/>
    <w:rsid w:val="00CE62DE"/>
    <w:rsid w:val="00CE6497"/>
    <w:rsid w:val="00CE64F0"/>
    <w:rsid w:val="00CE72FB"/>
    <w:rsid w:val="00CE74C5"/>
    <w:rsid w:val="00CF0A13"/>
    <w:rsid w:val="00CF1214"/>
    <w:rsid w:val="00CF1C56"/>
    <w:rsid w:val="00CF21C3"/>
    <w:rsid w:val="00CF2AE6"/>
    <w:rsid w:val="00CF2DFA"/>
    <w:rsid w:val="00CF3BA6"/>
    <w:rsid w:val="00CF5FBB"/>
    <w:rsid w:val="00CF66B2"/>
    <w:rsid w:val="00CF767D"/>
    <w:rsid w:val="00D004E6"/>
    <w:rsid w:val="00D015A3"/>
    <w:rsid w:val="00D02151"/>
    <w:rsid w:val="00D02FCB"/>
    <w:rsid w:val="00D048E6"/>
    <w:rsid w:val="00D04A38"/>
    <w:rsid w:val="00D06606"/>
    <w:rsid w:val="00D077EE"/>
    <w:rsid w:val="00D10BFF"/>
    <w:rsid w:val="00D1128B"/>
    <w:rsid w:val="00D11C4B"/>
    <w:rsid w:val="00D11F9B"/>
    <w:rsid w:val="00D1274B"/>
    <w:rsid w:val="00D12983"/>
    <w:rsid w:val="00D12CE6"/>
    <w:rsid w:val="00D12D42"/>
    <w:rsid w:val="00D1332E"/>
    <w:rsid w:val="00D156A7"/>
    <w:rsid w:val="00D15CDB"/>
    <w:rsid w:val="00D15D5B"/>
    <w:rsid w:val="00D17A52"/>
    <w:rsid w:val="00D2013A"/>
    <w:rsid w:val="00D20409"/>
    <w:rsid w:val="00D20AD4"/>
    <w:rsid w:val="00D213F6"/>
    <w:rsid w:val="00D21542"/>
    <w:rsid w:val="00D217FF"/>
    <w:rsid w:val="00D21B5F"/>
    <w:rsid w:val="00D22F56"/>
    <w:rsid w:val="00D23733"/>
    <w:rsid w:val="00D25495"/>
    <w:rsid w:val="00D303DC"/>
    <w:rsid w:val="00D30406"/>
    <w:rsid w:val="00D3289A"/>
    <w:rsid w:val="00D32A93"/>
    <w:rsid w:val="00D331D9"/>
    <w:rsid w:val="00D3709D"/>
    <w:rsid w:val="00D373FE"/>
    <w:rsid w:val="00D37893"/>
    <w:rsid w:val="00D403DE"/>
    <w:rsid w:val="00D40F6B"/>
    <w:rsid w:val="00D415F5"/>
    <w:rsid w:val="00D43499"/>
    <w:rsid w:val="00D43613"/>
    <w:rsid w:val="00D4503E"/>
    <w:rsid w:val="00D453A5"/>
    <w:rsid w:val="00D454D8"/>
    <w:rsid w:val="00D45F2A"/>
    <w:rsid w:val="00D4634D"/>
    <w:rsid w:val="00D46B6A"/>
    <w:rsid w:val="00D47676"/>
    <w:rsid w:val="00D51695"/>
    <w:rsid w:val="00D52718"/>
    <w:rsid w:val="00D53B22"/>
    <w:rsid w:val="00D54259"/>
    <w:rsid w:val="00D54F3B"/>
    <w:rsid w:val="00D57716"/>
    <w:rsid w:val="00D57851"/>
    <w:rsid w:val="00D57969"/>
    <w:rsid w:val="00D607A4"/>
    <w:rsid w:val="00D607E3"/>
    <w:rsid w:val="00D6082F"/>
    <w:rsid w:val="00D60B50"/>
    <w:rsid w:val="00D61608"/>
    <w:rsid w:val="00D62CEB"/>
    <w:rsid w:val="00D65E17"/>
    <w:rsid w:val="00D66C4A"/>
    <w:rsid w:val="00D70B83"/>
    <w:rsid w:val="00D70D70"/>
    <w:rsid w:val="00D71A74"/>
    <w:rsid w:val="00D7204B"/>
    <w:rsid w:val="00D72A6A"/>
    <w:rsid w:val="00D8035C"/>
    <w:rsid w:val="00D808BE"/>
    <w:rsid w:val="00D824AC"/>
    <w:rsid w:val="00D843AF"/>
    <w:rsid w:val="00D85895"/>
    <w:rsid w:val="00D86086"/>
    <w:rsid w:val="00D90C05"/>
    <w:rsid w:val="00D914F9"/>
    <w:rsid w:val="00D91EE2"/>
    <w:rsid w:val="00D9212C"/>
    <w:rsid w:val="00D9434A"/>
    <w:rsid w:val="00D947B1"/>
    <w:rsid w:val="00D94AB6"/>
    <w:rsid w:val="00D950D2"/>
    <w:rsid w:val="00DA157E"/>
    <w:rsid w:val="00DA1BAC"/>
    <w:rsid w:val="00DA3662"/>
    <w:rsid w:val="00DA451C"/>
    <w:rsid w:val="00DA51D2"/>
    <w:rsid w:val="00DA65F4"/>
    <w:rsid w:val="00DA7169"/>
    <w:rsid w:val="00DB1483"/>
    <w:rsid w:val="00DB2490"/>
    <w:rsid w:val="00DB35D2"/>
    <w:rsid w:val="00DB4CC0"/>
    <w:rsid w:val="00DC05D2"/>
    <w:rsid w:val="00DC0615"/>
    <w:rsid w:val="00DC10BB"/>
    <w:rsid w:val="00DC1427"/>
    <w:rsid w:val="00DC1965"/>
    <w:rsid w:val="00DC2AE8"/>
    <w:rsid w:val="00DC3878"/>
    <w:rsid w:val="00DC3881"/>
    <w:rsid w:val="00DC3CE7"/>
    <w:rsid w:val="00DC3D77"/>
    <w:rsid w:val="00DC4029"/>
    <w:rsid w:val="00DC4A92"/>
    <w:rsid w:val="00DC4E97"/>
    <w:rsid w:val="00DC7126"/>
    <w:rsid w:val="00DD0071"/>
    <w:rsid w:val="00DD00A2"/>
    <w:rsid w:val="00DD2ED6"/>
    <w:rsid w:val="00DD3290"/>
    <w:rsid w:val="00DD63E9"/>
    <w:rsid w:val="00DD6A2C"/>
    <w:rsid w:val="00DD7A25"/>
    <w:rsid w:val="00DD7A36"/>
    <w:rsid w:val="00DE127D"/>
    <w:rsid w:val="00DE13D1"/>
    <w:rsid w:val="00DE1C33"/>
    <w:rsid w:val="00DE2439"/>
    <w:rsid w:val="00DE41EC"/>
    <w:rsid w:val="00DE4FB3"/>
    <w:rsid w:val="00DE5FBC"/>
    <w:rsid w:val="00DE6A14"/>
    <w:rsid w:val="00DE74B0"/>
    <w:rsid w:val="00DE758F"/>
    <w:rsid w:val="00DF052D"/>
    <w:rsid w:val="00DF0EB3"/>
    <w:rsid w:val="00DF15AF"/>
    <w:rsid w:val="00DF1629"/>
    <w:rsid w:val="00DF3ACD"/>
    <w:rsid w:val="00DF465E"/>
    <w:rsid w:val="00DF4AA3"/>
    <w:rsid w:val="00DF504C"/>
    <w:rsid w:val="00DF5359"/>
    <w:rsid w:val="00DF65FC"/>
    <w:rsid w:val="00DF7C77"/>
    <w:rsid w:val="00DF7D39"/>
    <w:rsid w:val="00E00633"/>
    <w:rsid w:val="00E01FE2"/>
    <w:rsid w:val="00E02358"/>
    <w:rsid w:val="00E02499"/>
    <w:rsid w:val="00E02C69"/>
    <w:rsid w:val="00E04531"/>
    <w:rsid w:val="00E060B4"/>
    <w:rsid w:val="00E0640F"/>
    <w:rsid w:val="00E06E5C"/>
    <w:rsid w:val="00E0752D"/>
    <w:rsid w:val="00E10016"/>
    <w:rsid w:val="00E11012"/>
    <w:rsid w:val="00E11666"/>
    <w:rsid w:val="00E12FD4"/>
    <w:rsid w:val="00E13EC2"/>
    <w:rsid w:val="00E13F25"/>
    <w:rsid w:val="00E14663"/>
    <w:rsid w:val="00E14C4A"/>
    <w:rsid w:val="00E1562A"/>
    <w:rsid w:val="00E17399"/>
    <w:rsid w:val="00E17856"/>
    <w:rsid w:val="00E20007"/>
    <w:rsid w:val="00E20D50"/>
    <w:rsid w:val="00E20E4B"/>
    <w:rsid w:val="00E210A6"/>
    <w:rsid w:val="00E21473"/>
    <w:rsid w:val="00E2237F"/>
    <w:rsid w:val="00E22F97"/>
    <w:rsid w:val="00E23E71"/>
    <w:rsid w:val="00E2490D"/>
    <w:rsid w:val="00E2631F"/>
    <w:rsid w:val="00E27DC6"/>
    <w:rsid w:val="00E30387"/>
    <w:rsid w:val="00E30498"/>
    <w:rsid w:val="00E31EAC"/>
    <w:rsid w:val="00E31EBF"/>
    <w:rsid w:val="00E32E9F"/>
    <w:rsid w:val="00E34C9E"/>
    <w:rsid w:val="00E34F8E"/>
    <w:rsid w:val="00E3502E"/>
    <w:rsid w:val="00E352F2"/>
    <w:rsid w:val="00E355F8"/>
    <w:rsid w:val="00E35E0F"/>
    <w:rsid w:val="00E35E1F"/>
    <w:rsid w:val="00E40CC3"/>
    <w:rsid w:val="00E4170B"/>
    <w:rsid w:val="00E4275F"/>
    <w:rsid w:val="00E447C4"/>
    <w:rsid w:val="00E45203"/>
    <w:rsid w:val="00E45437"/>
    <w:rsid w:val="00E461B9"/>
    <w:rsid w:val="00E466AF"/>
    <w:rsid w:val="00E47DA1"/>
    <w:rsid w:val="00E504FC"/>
    <w:rsid w:val="00E50A4F"/>
    <w:rsid w:val="00E52F64"/>
    <w:rsid w:val="00E5405C"/>
    <w:rsid w:val="00E553E8"/>
    <w:rsid w:val="00E56578"/>
    <w:rsid w:val="00E56B36"/>
    <w:rsid w:val="00E56D06"/>
    <w:rsid w:val="00E57BD4"/>
    <w:rsid w:val="00E6411E"/>
    <w:rsid w:val="00E642AE"/>
    <w:rsid w:val="00E652C8"/>
    <w:rsid w:val="00E65EC4"/>
    <w:rsid w:val="00E6729A"/>
    <w:rsid w:val="00E6783D"/>
    <w:rsid w:val="00E70607"/>
    <w:rsid w:val="00E7171A"/>
    <w:rsid w:val="00E719EF"/>
    <w:rsid w:val="00E726C8"/>
    <w:rsid w:val="00E728C7"/>
    <w:rsid w:val="00E735C8"/>
    <w:rsid w:val="00E74842"/>
    <w:rsid w:val="00E748AD"/>
    <w:rsid w:val="00E748EA"/>
    <w:rsid w:val="00E74A41"/>
    <w:rsid w:val="00E752E3"/>
    <w:rsid w:val="00E75547"/>
    <w:rsid w:val="00E75658"/>
    <w:rsid w:val="00E75A8A"/>
    <w:rsid w:val="00E76BC1"/>
    <w:rsid w:val="00E76FFA"/>
    <w:rsid w:val="00E7728E"/>
    <w:rsid w:val="00E82EEF"/>
    <w:rsid w:val="00E84AE8"/>
    <w:rsid w:val="00E8540D"/>
    <w:rsid w:val="00E86B74"/>
    <w:rsid w:val="00E86E22"/>
    <w:rsid w:val="00E873FB"/>
    <w:rsid w:val="00E87F82"/>
    <w:rsid w:val="00E9010B"/>
    <w:rsid w:val="00E9093A"/>
    <w:rsid w:val="00E90C7C"/>
    <w:rsid w:val="00E90C8E"/>
    <w:rsid w:val="00E9137B"/>
    <w:rsid w:val="00E93351"/>
    <w:rsid w:val="00E94A2D"/>
    <w:rsid w:val="00E95CF8"/>
    <w:rsid w:val="00E96216"/>
    <w:rsid w:val="00E96560"/>
    <w:rsid w:val="00E96584"/>
    <w:rsid w:val="00E96862"/>
    <w:rsid w:val="00E96F43"/>
    <w:rsid w:val="00E97C4F"/>
    <w:rsid w:val="00EA07B1"/>
    <w:rsid w:val="00EA1931"/>
    <w:rsid w:val="00EA1A92"/>
    <w:rsid w:val="00EA378C"/>
    <w:rsid w:val="00EA4BAB"/>
    <w:rsid w:val="00EA50D4"/>
    <w:rsid w:val="00EA56CA"/>
    <w:rsid w:val="00EA627E"/>
    <w:rsid w:val="00EA62B9"/>
    <w:rsid w:val="00EB09A6"/>
    <w:rsid w:val="00EB1F48"/>
    <w:rsid w:val="00EB3233"/>
    <w:rsid w:val="00EB41CB"/>
    <w:rsid w:val="00EB458D"/>
    <w:rsid w:val="00EB497F"/>
    <w:rsid w:val="00EB4FEE"/>
    <w:rsid w:val="00EB567B"/>
    <w:rsid w:val="00EB59BE"/>
    <w:rsid w:val="00EB5C33"/>
    <w:rsid w:val="00EB6BC0"/>
    <w:rsid w:val="00EB7AED"/>
    <w:rsid w:val="00EB7F6A"/>
    <w:rsid w:val="00EC0EF0"/>
    <w:rsid w:val="00EC121D"/>
    <w:rsid w:val="00EC2048"/>
    <w:rsid w:val="00EC2E9D"/>
    <w:rsid w:val="00EC3B58"/>
    <w:rsid w:val="00EC44A6"/>
    <w:rsid w:val="00EC500D"/>
    <w:rsid w:val="00EC604E"/>
    <w:rsid w:val="00EC6987"/>
    <w:rsid w:val="00EC6C9F"/>
    <w:rsid w:val="00ED10F2"/>
    <w:rsid w:val="00ED1482"/>
    <w:rsid w:val="00ED252F"/>
    <w:rsid w:val="00ED3D71"/>
    <w:rsid w:val="00ED3ED5"/>
    <w:rsid w:val="00ED3F16"/>
    <w:rsid w:val="00ED477A"/>
    <w:rsid w:val="00ED4820"/>
    <w:rsid w:val="00ED5180"/>
    <w:rsid w:val="00ED55B9"/>
    <w:rsid w:val="00ED571F"/>
    <w:rsid w:val="00ED600D"/>
    <w:rsid w:val="00ED6D22"/>
    <w:rsid w:val="00ED6D3D"/>
    <w:rsid w:val="00ED6D65"/>
    <w:rsid w:val="00EE0524"/>
    <w:rsid w:val="00EE0E90"/>
    <w:rsid w:val="00EE1C6D"/>
    <w:rsid w:val="00EE25A3"/>
    <w:rsid w:val="00EE2AEC"/>
    <w:rsid w:val="00EE3A57"/>
    <w:rsid w:val="00EE5E12"/>
    <w:rsid w:val="00EE61F9"/>
    <w:rsid w:val="00EE66B4"/>
    <w:rsid w:val="00EE6C11"/>
    <w:rsid w:val="00EF07B3"/>
    <w:rsid w:val="00EF286A"/>
    <w:rsid w:val="00EF3697"/>
    <w:rsid w:val="00EF59AA"/>
    <w:rsid w:val="00EF5AD9"/>
    <w:rsid w:val="00EF6D90"/>
    <w:rsid w:val="00EF70D1"/>
    <w:rsid w:val="00EF7E0F"/>
    <w:rsid w:val="00F00E49"/>
    <w:rsid w:val="00F00EAF"/>
    <w:rsid w:val="00F04F17"/>
    <w:rsid w:val="00F07843"/>
    <w:rsid w:val="00F101AF"/>
    <w:rsid w:val="00F10542"/>
    <w:rsid w:val="00F1097F"/>
    <w:rsid w:val="00F126F3"/>
    <w:rsid w:val="00F134B8"/>
    <w:rsid w:val="00F16B2A"/>
    <w:rsid w:val="00F2017D"/>
    <w:rsid w:val="00F206EC"/>
    <w:rsid w:val="00F2074C"/>
    <w:rsid w:val="00F23F04"/>
    <w:rsid w:val="00F241C6"/>
    <w:rsid w:val="00F243B0"/>
    <w:rsid w:val="00F2475A"/>
    <w:rsid w:val="00F247A2"/>
    <w:rsid w:val="00F247FD"/>
    <w:rsid w:val="00F24EDC"/>
    <w:rsid w:val="00F25B9A"/>
    <w:rsid w:val="00F2630C"/>
    <w:rsid w:val="00F26958"/>
    <w:rsid w:val="00F26CC4"/>
    <w:rsid w:val="00F272E5"/>
    <w:rsid w:val="00F275E6"/>
    <w:rsid w:val="00F27626"/>
    <w:rsid w:val="00F30863"/>
    <w:rsid w:val="00F30D48"/>
    <w:rsid w:val="00F314DD"/>
    <w:rsid w:val="00F32143"/>
    <w:rsid w:val="00F32771"/>
    <w:rsid w:val="00F333ED"/>
    <w:rsid w:val="00F33AE9"/>
    <w:rsid w:val="00F34651"/>
    <w:rsid w:val="00F36264"/>
    <w:rsid w:val="00F36D80"/>
    <w:rsid w:val="00F37328"/>
    <w:rsid w:val="00F40586"/>
    <w:rsid w:val="00F40D2C"/>
    <w:rsid w:val="00F40D6C"/>
    <w:rsid w:val="00F40FC8"/>
    <w:rsid w:val="00F418F2"/>
    <w:rsid w:val="00F4271F"/>
    <w:rsid w:val="00F42DF9"/>
    <w:rsid w:val="00F44187"/>
    <w:rsid w:val="00F4464F"/>
    <w:rsid w:val="00F4468E"/>
    <w:rsid w:val="00F44D6F"/>
    <w:rsid w:val="00F4548E"/>
    <w:rsid w:val="00F45AEE"/>
    <w:rsid w:val="00F45B6E"/>
    <w:rsid w:val="00F46CD8"/>
    <w:rsid w:val="00F478CF"/>
    <w:rsid w:val="00F5028C"/>
    <w:rsid w:val="00F50A99"/>
    <w:rsid w:val="00F519AC"/>
    <w:rsid w:val="00F533F3"/>
    <w:rsid w:val="00F53711"/>
    <w:rsid w:val="00F54245"/>
    <w:rsid w:val="00F548B9"/>
    <w:rsid w:val="00F54E0C"/>
    <w:rsid w:val="00F57254"/>
    <w:rsid w:val="00F60317"/>
    <w:rsid w:val="00F61062"/>
    <w:rsid w:val="00F610B1"/>
    <w:rsid w:val="00F62CE9"/>
    <w:rsid w:val="00F63F8B"/>
    <w:rsid w:val="00F648F6"/>
    <w:rsid w:val="00F64BE9"/>
    <w:rsid w:val="00F65440"/>
    <w:rsid w:val="00F656F1"/>
    <w:rsid w:val="00F65C5C"/>
    <w:rsid w:val="00F66A9F"/>
    <w:rsid w:val="00F66C95"/>
    <w:rsid w:val="00F66F4D"/>
    <w:rsid w:val="00F67991"/>
    <w:rsid w:val="00F719DD"/>
    <w:rsid w:val="00F71BF0"/>
    <w:rsid w:val="00F72846"/>
    <w:rsid w:val="00F74198"/>
    <w:rsid w:val="00F7425B"/>
    <w:rsid w:val="00F74A47"/>
    <w:rsid w:val="00F74CF7"/>
    <w:rsid w:val="00F76495"/>
    <w:rsid w:val="00F776C6"/>
    <w:rsid w:val="00F7770A"/>
    <w:rsid w:val="00F77A0E"/>
    <w:rsid w:val="00F80AB9"/>
    <w:rsid w:val="00F8119E"/>
    <w:rsid w:val="00F8403B"/>
    <w:rsid w:val="00F84DE0"/>
    <w:rsid w:val="00F85206"/>
    <w:rsid w:val="00F875F8"/>
    <w:rsid w:val="00F8764A"/>
    <w:rsid w:val="00F87731"/>
    <w:rsid w:val="00F9258D"/>
    <w:rsid w:val="00F93FE9"/>
    <w:rsid w:val="00F94D12"/>
    <w:rsid w:val="00F959C7"/>
    <w:rsid w:val="00F95C5D"/>
    <w:rsid w:val="00F96974"/>
    <w:rsid w:val="00F96CD3"/>
    <w:rsid w:val="00F96D2E"/>
    <w:rsid w:val="00F97EB5"/>
    <w:rsid w:val="00FA2972"/>
    <w:rsid w:val="00FA2D07"/>
    <w:rsid w:val="00FA68C1"/>
    <w:rsid w:val="00FA7A40"/>
    <w:rsid w:val="00FA7F1B"/>
    <w:rsid w:val="00FA7FDF"/>
    <w:rsid w:val="00FB0156"/>
    <w:rsid w:val="00FB06EC"/>
    <w:rsid w:val="00FB07E3"/>
    <w:rsid w:val="00FB2F9B"/>
    <w:rsid w:val="00FB33C1"/>
    <w:rsid w:val="00FB3F41"/>
    <w:rsid w:val="00FB4713"/>
    <w:rsid w:val="00FB4FCD"/>
    <w:rsid w:val="00FB695A"/>
    <w:rsid w:val="00FB6A98"/>
    <w:rsid w:val="00FB7EE0"/>
    <w:rsid w:val="00FC1466"/>
    <w:rsid w:val="00FC1BE5"/>
    <w:rsid w:val="00FC225B"/>
    <w:rsid w:val="00FC2608"/>
    <w:rsid w:val="00FC2B23"/>
    <w:rsid w:val="00FC2D96"/>
    <w:rsid w:val="00FC327C"/>
    <w:rsid w:val="00FC4012"/>
    <w:rsid w:val="00FC4E0E"/>
    <w:rsid w:val="00FC511C"/>
    <w:rsid w:val="00FC585F"/>
    <w:rsid w:val="00FC6CE1"/>
    <w:rsid w:val="00FD047B"/>
    <w:rsid w:val="00FD0560"/>
    <w:rsid w:val="00FD0B49"/>
    <w:rsid w:val="00FD0D08"/>
    <w:rsid w:val="00FD2632"/>
    <w:rsid w:val="00FD33D9"/>
    <w:rsid w:val="00FD5463"/>
    <w:rsid w:val="00FD7B7E"/>
    <w:rsid w:val="00FD7BDA"/>
    <w:rsid w:val="00FE1087"/>
    <w:rsid w:val="00FE15B8"/>
    <w:rsid w:val="00FE318F"/>
    <w:rsid w:val="00FE638A"/>
    <w:rsid w:val="00FE659A"/>
    <w:rsid w:val="00FE65A6"/>
    <w:rsid w:val="00FE7373"/>
    <w:rsid w:val="00FE768F"/>
    <w:rsid w:val="00FE76EB"/>
    <w:rsid w:val="00FE7F48"/>
    <w:rsid w:val="00FF4145"/>
    <w:rsid w:val="00FF4C2E"/>
    <w:rsid w:val="00FF6E6A"/>
    <w:rsid w:val="00FF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5D6876"/>
  <w15:docId w15:val="{C7F693F0-2E83-490B-A6F8-3F1576D3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4175"/>
    <w:rPr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locked/>
    <w:rsid w:val="00C94A4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D7A25"/>
    <w:pPr>
      <w:keepNext/>
      <w:outlineLvl w:val="1"/>
    </w:pPr>
    <w:rPr>
      <w:rFonts w:ascii="Bookman Old Style" w:hAnsi="Bookman Old Style"/>
      <w:b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DD7A25"/>
    <w:rPr>
      <w:rFonts w:ascii="Bookman Old Style" w:hAnsi="Bookman Old Style" w:cs="Times New Roman"/>
      <w:b/>
      <w:sz w:val="24"/>
    </w:rPr>
  </w:style>
  <w:style w:type="paragraph" w:styleId="Header">
    <w:name w:val="header"/>
    <w:basedOn w:val="Normal"/>
    <w:link w:val="HeaderChar"/>
    <w:uiPriority w:val="99"/>
    <w:rsid w:val="004C1521"/>
    <w:pPr>
      <w:tabs>
        <w:tab w:val="center" w:pos="4536"/>
        <w:tab w:val="right" w:pos="9072"/>
      </w:tabs>
    </w:pPr>
    <w:rPr>
      <w:lang w:val="en-US"/>
    </w:rPr>
  </w:style>
  <w:style w:type="character" w:customStyle="1" w:styleId="HeaderChar">
    <w:name w:val="Header Char"/>
    <w:link w:val="Header"/>
    <w:uiPriority w:val="99"/>
    <w:locked/>
    <w:rsid w:val="00DD7A25"/>
    <w:rPr>
      <w:rFonts w:cs="Times New Roman"/>
      <w:lang w:eastAsia="ro-RO"/>
    </w:rPr>
  </w:style>
  <w:style w:type="paragraph" w:styleId="Footer">
    <w:name w:val="footer"/>
    <w:basedOn w:val="Normal"/>
    <w:link w:val="FooterChar"/>
    <w:uiPriority w:val="99"/>
    <w:rsid w:val="004C1521"/>
    <w:pPr>
      <w:tabs>
        <w:tab w:val="center" w:pos="4536"/>
        <w:tab w:val="right" w:pos="9072"/>
      </w:tabs>
    </w:pPr>
    <w:rPr>
      <w:lang w:val="en-US"/>
    </w:rPr>
  </w:style>
  <w:style w:type="character" w:customStyle="1" w:styleId="FooterChar">
    <w:name w:val="Footer Char"/>
    <w:link w:val="Footer"/>
    <w:uiPriority w:val="99"/>
    <w:locked/>
    <w:rsid w:val="00DD7A25"/>
    <w:rPr>
      <w:rFonts w:cs="Times New Roman"/>
      <w:lang w:eastAsia="ro-RO"/>
    </w:rPr>
  </w:style>
  <w:style w:type="table" w:styleId="TableGrid">
    <w:name w:val="Table Grid"/>
    <w:basedOn w:val="TableNormal"/>
    <w:uiPriority w:val="39"/>
    <w:rsid w:val="004C1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basedOn w:val="Normal"/>
    <w:uiPriority w:val="99"/>
    <w:rsid w:val="004C152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  <w:lang w:val="pl-PL" w:eastAsia="pl-PL"/>
    </w:rPr>
  </w:style>
  <w:style w:type="character" w:customStyle="1" w:styleId="tab1">
    <w:name w:val="tab1"/>
    <w:uiPriority w:val="99"/>
    <w:rsid w:val="004C15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63690F"/>
    <w:rPr>
      <w:rFonts w:ascii="Tahoma" w:hAnsi="Tahoma"/>
      <w:sz w:val="16"/>
      <w:szCs w:val="16"/>
      <w:lang w:val="en-US"/>
    </w:rPr>
  </w:style>
  <w:style w:type="character" w:customStyle="1" w:styleId="BalloonTextChar">
    <w:name w:val="Balloon Text Char"/>
    <w:link w:val="BalloonText"/>
    <w:uiPriority w:val="99"/>
    <w:locked/>
    <w:rsid w:val="00DD7A25"/>
    <w:rPr>
      <w:rFonts w:ascii="Tahoma" w:hAnsi="Tahoma" w:cs="Times New Roman"/>
      <w:sz w:val="16"/>
      <w:lang w:eastAsia="ro-RO"/>
    </w:rPr>
  </w:style>
  <w:style w:type="character" w:customStyle="1" w:styleId="apple-converted-space">
    <w:name w:val="apple-converted-space"/>
    <w:uiPriority w:val="99"/>
    <w:rsid w:val="009372AE"/>
    <w:rPr>
      <w:rFonts w:cs="Times New Roman"/>
    </w:rPr>
  </w:style>
  <w:style w:type="character" w:customStyle="1" w:styleId="Bodytext5">
    <w:name w:val="Body text (5)_"/>
    <w:link w:val="Bodytext51"/>
    <w:uiPriority w:val="99"/>
    <w:locked/>
    <w:rsid w:val="00F610B1"/>
    <w:rPr>
      <w:i/>
      <w:spacing w:val="60"/>
      <w:sz w:val="47"/>
    </w:rPr>
  </w:style>
  <w:style w:type="paragraph" w:customStyle="1" w:styleId="Bodytext51">
    <w:name w:val="Body text (5)1"/>
    <w:basedOn w:val="Normal"/>
    <w:link w:val="Bodytext5"/>
    <w:uiPriority w:val="99"/>
    <w:rsid w:val="00F610B1"/>
    <w:pPr>
      <w:shd w:val="clear" w:color="auto" w:fill="FFFFFF"/>
      <w:spacing w:line="240" w:lineRule="atLeast"/>
    </w:pPr>
    <w:rPr>
      <w:i/>
      <w:spacing w:val="60"/>
      <w:sz w:val="47"/>
      <w:lang w:val="en-US" w:eastAsia="en-US"/>
    </w:rPr>
  </w:style>
  <w:style w:type="character" w:customStyle="1" w:styleId="Bodytext">
    <w:name w:val="Body text_"/>
    <w:link w:val="Corptext1"/>
    <w:locked/>
    <w:rsid w:val="00F610B1"/>
    <w:rPr>
      <w:sz w:val="22"/>
    </w:rPr>
  </w:style>
  <w:style w:type="paragraph" w:customStyle="1" w:styleId="Corptext1">
    <w:name w:val="Corp text1"/>
    <w:basedOn w:val="Normal"/>
    <w:link w:val="Bodytext"/>
    <w:uiPriority w:val="99"/>
    <w:rsid w:val="00F610B1"/>
    <w:pPr>
      <w:shd w:val="clear" w:color="auto" w:fill="FFFFFF"/>
      <w:spacing w:before="600" w:line="403" w:lineRule="exact"/>
      <w:ind w:hanging="420"/>
      <w:jc w:val="both"/>
    </w:pPr>
    <w:rPr>
      <w:sz w:val="22"/>
      <w:lang w:val="en-US" w:eastAsia="en-US"/>
    </w:rPr>
  </w:style>
  <w:style w:type="character" w:customStyle="1" w:styleId="Bodytext4">
    <w:name w:val="Body text (4)_"/>
    <w:link w:val="Bodytext40"/>
    <w:uiPriority w:val="99"/>
    <w:locked/>
    <w:rsid w:val="00F610B1"/>
    <w:rPr>
      <w:b/>
      <w:i/>
      <w:sz w:val="22"/>
    </w:rPr>
  </w:style>
  <w:style w:type="paragraph" w:customStyle="1" w:styleId="Bodytext40">
    <w:name w:val="Body text (4)"/>
    <w:basedOn w:val="Normal"/>
    <w:link w:val="Bodytext4"/>
    <w:uiPriority w:val="99"/>
    <w:rsid w:val="00F610B1"/>
    <w:pPr>
      <w:shd w:val="clear" w:color="auto" w:fill="FFFFFF"/>
      <w:spacing w:line="408" w:lineRule="exact"/>
    </w:pPr>
    <w:rPr>
      <w:b/>
      <w:i/>
      <w:sz w:val="22"/>
      <w:lang w:val="en-US" w:eastAsia="en-US"/>
    </w:rPr>
  </w:style>
  <w:style w:type="character" w:customStyle="1" w:styleId="Heading20">
    <w:name w:val="Heading #2_"/>
    <w:link w:val="Heading21"/>
    <w:uiPriority w:val="99"/>
    <w:locked/>
    <w:rsid w:val="00F610B1"/>
    <w:rPr>
      <w:b/>
      <w:i/>
      <w:sz w:val="22"/>
    </w:rPr>
  </w:style>
  <w:style w:type="paragraph" w:customStyle="1" w:styleId="Heading21">
    <w:name w:val="Heading #2"/>
    <w:basedOn w:val="Normal"/>
    <w:link w:val="Heading20"/>
    <w:uiPriority w:val="99"/>
    <w:rsid w:val="00F610B1"/>
    <w:pPr>
      <w:shd w:val="clear" w:color="auto" w:fill="FFFFFF"/>
      <w:spacing w:line="422" w:lineRule="exact"/>
      <w:jc w:val="both"/>
      <w:outlineLvl w:val="1"/>
    </w:pPr>
    <w:rPr>
      <w:b/>
      <w:i/>
      <w:sz w:val="22"/>
      <w:lang w:val="en-US" w:eastAsia="en-US"/>
    </w:rPr>
  </w:style>
  <w:style w:type="character" w:customStyle="1" w:styleId="Bodytext6">
    <w:name w:val="Body text (6)_"/>
    <w:link w:val="Bodytext60"/>
    <w:uiPriority w:val="99"/>
    <w:locked/>
    <w:rsid w:val="00F610B1"/>
    <w:rPr>
      <w:i/>
      <w:sz w:val="22"/>
    </w:rPr>
  </w:style>
  <w:style w:type="paragraph" w:customStyle="1" w:styleId="Bodytext60">
    <w:name w:val="Body text (6)"/>
    <w:basedOn w:val="Normal"/>
    <w:link w:val="Bodytext6"/>
    <w:uiPriority w:val="99"/>
    <w:rsid w:val="00F610B1"/>
    <w:pPr>
      <w:shd w:val="clear" w:color="auto" w:fill="FFFFFF"/>
      <w:spacing w:line="403" w:lineRule="exact"/>
    </w:pPr>
    <w:rPr>
      <w:i/>
      <w:sz w:val="22"/>
      <w:lang w:val="en-US" w:eastAsia="en-US"/>
    </w:rPr>
  </w:style>
  <w:style w:type="character" w:customStyle="1" w:styleId="Bodytext50">
    <w:name w:val="Body text (5)"/>
    <w:uiPriority w:val="99"/>
    <w:rsid w:val="00F610B1"/>
    <w:rPr>
      <w:rFonts w:cs="Times New Roman"/>
      <w:i/>
      <w:iCs/>
      <w:spacing w:val="60"/>
      <w:sz w:val="47"/>
      <w:szCs w:val="47"/>
      <w:lang w:bidi="ar-SA"/>
    </w:rPr>
  </w:style>
  <w:style w:type="character" w:customStyle="1" w:styleId="BodytextBold">
    <w:name w:val="Body text + Bold"/>
    <w:aliases w:val="Italic"/>
    <w:uiPriority w:val="99"/>
    <w:rsid w:val="00F610B1"/>
    <w:rPr>
      <w:b/>
      <w:i/>
      <w:sz w:val="22"/>
    </w:rPr>
  </w:style>
  <w:style w:type="character" w:customStyle="1" w:styleId="BodytextItalic">
    <w:name w:val="Body text + Italic"/>
    <w:uiPriority w:val="99"/>
    <w:rsid w:val="00F610B1"/>
    <w:rPr>
      <w:i/>
      <w:sz w:val="22"/>
    </w:rPr>
  </w:style>
  <w:style w:type="character" w:customStyle="1" w:styleId="Bodytext4NotBold">
    <w:name w:val="Body text (4) + Not Bold"/>
    <w:aliases w:val="Not Italic1"/>
    <w:uiPriority w:val="99"/>
    <w:rsid w:val="00F610B1"/>
    <w:rPr>
      <w:rFonts w:cs="Times New Roman"/>
      <w:b/>
      <w:bCs/>
      <w:i/>
      <w:iCs/>
      <w:sz w:val="22"/>
      <w:szCs w:val="22"/>
      <w:lang w:bidi="ar-SA"/>
    </w:rPr>
  </w:style>
  <w:style w:type="character" w:customStyle="1" w:styleId="Bodytext4NotBold1">
    <w:name w:val="Body text (4) + Not Bold1"/>
    <w:uiPriority w:val="99"/>
    <w:rsid w:val="00F610B1"/>
    <w:rPr>
      <w:rFonts w:cs="Times New Roman"/>
      <w:b/>
      <w:bCs/>
      <w:i/>
      <w:iCs/>
      <w:sz w:val="22"/>
      <w:szCs w:val="22"/>
      <w:lang w:bidi="ar-SA"/>
    </w:rPr>
  </w:style>
  <w:style w:type="character" w:customStyle="1" w:styleId="Heading2NotBold">
    <w:name w:val="Heading #2 + Not Bold"/>
    <w:uiPriority w:val="99"/>
    <w:rsid w:val="00F610B1"/>
    <w:rPr>
      <w:rFonts w:cs="Times New Roman"/>
      <w:b/>
      <w:bCs/>
      <w:i/>
      <w:iCs/>
      <w:sz w:val="22"/>
      <w:szCs w:val="22"/>
      <w:lang w:bidi="ar-SA"/>
    </w:rPr>
  </w:style>
  <w:style w:type="character" w:customStyle="1" w:styleId="BodytextBold2">
    <w:name w:val="Body text + Bold2"/>
    <w:aliases w:val="Italic2"/>
    <w:uiPriority w:val="99"/>
    <w:rsid w:val="00F610B1"/>
    <w:rPr>
      <w:b/>
      <w:i/>
      <w:sz w:val="22"/>
    </w:rPr>
  </w:style>
  <w:style w:type="character" w:customStyle="1" w:styleId="BodytextItalic2">
    <w:name w:val="Body text + Italic2"/>
    <w:uiPriority w:val="99"/>
    <w:rsid w:val="00F610B1"/>
    <w:rPr>
      <w:i/>
      <w:sz w:val="22"/>
    </w:rPr>
  </w:style>
  <w:style w:type="character" w:customStyle="1" w:styleId="BodytextBold1">
    <w:name w:val="Body text + Bold1"/>
    <w:aliases w:val="Italic1"/>
    <w:uiPriority w:val="99"/>
    <w:rsid w:val="00F610B1"/>
    <w:rPr>
      <w:b/>
      <w:i/>
      <w:sz w:val="22"/>
    </w:rPr>
  </w:style>
  <w:style w:type="character" w:customStyle="1" w:styleId="BodytextItalic1">
    <w:name w:val="Body text + Italic1"/>
    <w:uiPriority w:val="99"/>
    <w:rsid w:val="00F610B1"/>
    <w:rPr>
      <w:i/>
      <w:sz w:val="22"/>
    </w:rPr>
  </w:style>
  <w:style w:type="paragraph" w:customStyle="1" w:styleId="NoSpacing1">
    <w:name w:val="No Spacing1"/>
    <w:uiPriority w:val="99"/>
    <w:rsid w:val="006922BF"/>
    <w:pPr>
      <w:ind w:firstLine="720"/>
      <w:jc w:val="both"/>
    </w:pPr>
    <w:rPr>
      <w:sz w:val="24"/>
      <w:szCs w:val="22"/>
      <w:lang w:val="ro-RO"/>
    </w:rPr>
  </w:style>
  <w:style w:type="paragraph" w:customStyle="1" w:styleId="CaracterCaracterCharCharCaracterCaracter1">
    <w:name w:val="Caracter Caracter Char Char Caracter Caracter1"/>
    <w:basedOn w:val="Normal"/>
    <w:uiPriority w:val="99"/>
    <w:rsid w:val="0063015E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  <w:lang w:val="pl-PL" w:eastAsia="pl-PL"/>
    </w:rPr>
  </w:style>
  <w:style w:type="paragraph" w:customStyle="1" w:styleId="CaracterCaracterCharCharCaracterCaracter">
    <w:name w:val="Caracter Caracter Char Char Caracter Caracter"/>
    <w:basedOn w:val="Normal"/>
    <w:uiPriority w:val="99"/>
    <w:rsid w:val="00F30863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  <w:lang w:val="pl-PL" w:eastAsia="pl-PL"/>
    </w:rPr>
  </w:style>
  <w:style w:type="character" w:customStyle="1" w:styleId="FontStyle11">
    <w:name w:val="Font Style11"/>
    <w:uiPriority w:val="99"/>
    <w:rsid w:val="00D607E3"/>
    <w:rPr>
      <w:rFonts w:ascii="Times New Roman" w:hAnsi="Times New Roman"/>
      <w:sz w:val="26"/>
    </w:rPr>
  </w:style>
  <w:style w:type="character" w:styleId="PageNumber">
    <w:name w:val="page number"/>
    <w:uiPriority w:val="99"/>
    <w:rsid w:val="00DD7A25"/>
    <w:rPr>
      <w:rFonts w:cs="Times New Roman"/>
    </w:rPr>
  </w:style>
  <w:style w:type="paragraph" w:customStyle="1" w:styleId="Style1">
    <w:name w:val="Style1"/>
    <w:basedOn w:val="Normal"/>
    <w:uiPriority w:val="99"/>
    <w:rsid w:val="00DD7A25"/>
    <w:pPr>
      <w:widowControl w:val="0"/>
      <w:autoSpaceDE w:val="0"/>
      <w:autoSpaceDN w:val="0"/>
      <w:adjustRightInd w:val="0"/>
      <w:spacing w:line="274" w:lineRule="exact"/>
      <w:ind w:firstLine="600"/>
    </w:pPr>
    <w:rPr>
      <w:sz w:val="24"/>
      <w:szCs w:val="24"/>
      <w:lang w:eastAsia="en-US"/>
    </w:rPr>
  </w:style>
  <w:style w:type="paragraph" w:customStyle="1" w:styleId="Style2">
    <w:name w:val="Style2"/>
    <w:basedOn w:val="Normal"/>
    <w:uiPriority w:val="99"/>
    <w:rsid w:val="00DD7A25"/>
    <w:pPr>
      <w:widowControl w:val="0"/>
      <w:autoSpaceDE w:val="0"/>
      <w:autoSpaceDN w:val="0"/>
      <w:adjustRightInd w:val="0"/>
      <w:spacing w:line="224" w:lineRule="exact"/>
      <w:jc w:val="right"/>
    </w:pPr>
    <w:rPr>
      <w:sz w:val="24"/>
      <w:szCs w:val="24"/>
      <w:lang w:eastAsia="en-US"/>
    </w:rPr>
  </w:style>
  <w:style w:type="paragraph" w:customStyle="1" w:styleId="Style3">
    <w:name w:val="Style3"/>
    <w:basedOn w:val="Normal"/>
    <w:uiPriority w:val="99"/>
    <w:rsid w:val="00DD7A25"/>
    <w:pPr>
      <w:widowControl w:val="0"/>
      <w:autoSpaceDE w:val="0"/>
      <w:autoSpaceDN w:val="0"/>
      <w:adjustRightInd w:val="0"/>
    </w:pPr>
    <w:rPr>
      <w:sz w:val="24"/>
      <w:szCs w:val="24"/>
      <w:lang w:eastAsia="en-US"/>
    </w:rPr>
  </w:style>
  <w:style w:type="paragraph" w:customStyle="1" w:styleId="Style4">
    <w:name w:val="Style4"/>
    <w:basedOn w:val="Normal"/>
    <w:uiPriority w:val="99"/>
    <w:rsid w:val="00DD7A25"/>
    <w:pPr>
      <w:widowControl w:val="0"/>
      <w:autoSpaceDE w:val="0"/>
      <w:autoSpaceDN w:val="0"/>
      <w:adjustRightInd w:val="0"/>
      <w:spacing w:line="264" w:lineRule="exact"/>
      <w:ind w:firstLine="413"/>
    </w:pPr>
    <w:rPr>
      <w:sz w:val="24"/>
      <w:szCs w:val="24"/>
      <w:lang w:eastAsia="en-US"/>
    </w:rPr>
  </w:style>
  <w:style w:type="paragraph" w:customStyle="1" w:styleId="Style5">
    <w:name w:val="Style5"/>
    <w:basedOn w:val="Normal"/>
    <w:uiPriority w:val="99"/>
    <w:rsid w:val="00DD7A25"/>
    <w:pPr>
      <w:widowControl w:val="0"/>
      <w:autoSpaceDE w:val="0"/>
      <w:autoSpaceDN w:val="0"/>
      <w:adjustRightInd w:val="0"/>
      <w:spacing w:line="470" w:lineRule="exact"/>
      <w:ind w:firstLine="902"/>
      <w:jc w:val="both"/>
    </w:pPr>
    <w:rPr>
      <w:sz w:val="24"/>
      <w:szCs w:val="24"/>
      <w:lang w:eastAsia="en-US"/>
    </w:rPr>
  </w:style>
  <w:style w:type="paragraph" w:customStyle="1" w:styleId="Style6">
    <w:name w:val="Style6"/>
    <w:basedOn w:val="Normal"/>
    <w:uiPriority w:val="99"/>
    <w:rsid w:val="00DD7A25"/>
    <w:pPr>
      <w:widowControl w:val="0"/>
      <w:autoSpaceDE w:val="0"/>
      <w:autoSpaceDN w:val="0"/>
      <w:adjustRightInd w:val="0"/>
    </w:pPr>
    <w:rPr>
      <w:sz w:val="24"/>
      <w:szCs w:val="24"/>
      <w:lang w:eastAsia="en-US"/>
    </w:rPr>
  </w:style>
  <w:style w:type="paragraph" w:customStyle="1" w:styleId="Style7">
    <w:name w:val="Style7"/>
    <w:basedOn w:val="Normal"/>
    <w:uiPriority w:val="99"/>
    <w:rsid w:val="00DD7A25"/>
    <w:pPr>
      <w:widowControl w:val="0"/>
      <w:autoSpaceDE w:val="0"/>
      <w:autoSpaceDN w:val="0"/>
      <w:adjustRightInd w:val="0"/>
    </w:pPr>
    <w:rPr>
      <w:sz w:val="24"/>
      <w:szCs w:val="24"/>
      <w:lang w:eastAsia="en-US"/>
    </w:rPr>
  </w:style>
  <w:style w:type="paragraph" w:customStyle="1" w:styleId="Style8">
    <w:name w:val="Style8"/>
    <w:basedOn w:val="Normal"/>
    <w:uiPriority w:val="99"/>
    <w:rsid w:val="00DD7A25"/>
    <w:pPr>
      <w:widowControl w:val="0"/>
      <w:autoSpaceDE w:val="0"/>
      <w:autoSpaceDN w:val="0"/>
      <w:adjustRightInd w:val="0"/>
      <w:spacing w:line="313" w:lineRule="exact"/>
    </w:pPr>
    <w:rPr>
      <w:sz w:val="24"/>
      <w:szCs w:val="24"/>
      <w:lang w:eastAsia="en-US"/>
    </w:rPr>
  </w:style>
  <w:style w:type="paragraph" w:customStyle="1" w:styleId="Style9">
    <w:name w:val="Style9"/>
    <w:basedOn w:val="Normal"/>
    <w:uiPriority w:val="99"/>
    <w:rsid w:val="00DD7A25"/>
    <w:pPr>
      <w:widowControl w:val="0"/>
      <w:autoSpaceDE w:val="0"/>
      <w:autoSpaceDN w:val="0"/>
      <w:adjustRightInd w:val="0"/>
      <w:spacing w:line="307" w:lineRule="exact"/>
      <w:ind w:firstLine="893"/>
    </w:pPr>
    <w:rPr>
      <w:sz w:val="24"/>
      <w:szCs w:val="24"/>
      <w:lang w:eastAsia="en-US"/>
    </w:rPr>
  </w:style>
  <w:style w:type="paragraph" w:customStyle="1" w:styleId="Style10">
    <w:name w:val="Style10"/>
    <w:basedOn w:val="Normal"/>
    <w:uiPriority w:val="99"/>
    <w:rsid w:val="00DD7A25"/>
    <w:pPr>
      <w:widowControl w:val="0"/>
      <w:autoSpaceDE w:val="0"/>
      <w:autoSpaceDN w:val="0"/>
      <w:adjustRightInd w:val="0"/>
      <w:spacing w:line="312" w:lineRule="exact"/>
      <w:ind w:firstLine="1037"/>
    </w:pPr>
    <w:rPr>
      <w:sz w:val="24"/>
      <w:szCs w:val="24"/>
      <w:lang w:eastAsia="en-US"/>
    </w:rPr>
  </w:style>
  <w:style w:type="character" w:customStyle="1" w:styleId="FontStyle13">
    <w:name w:val="Font Style13"/>
    <w:uiPriority w:val="99"/>
    <w:rsid w:val="00DD7A25"/>
    <w:rPr>
      <w:rFonts w:ascii="Times New Roman" w:hAnsi="Times New Roman"/>
      <w:b/>
      <w:sz w:val="16"/>
    </w:rPr>
  </w:style>
  <w:style w:type="character" w:customStyle="1" w:styleId="FontStyle14">
    <w:name w:val="Font Style14"/>
    <w:uiPriority w:val="99"/>
    <w:rsid w:val="00DD7A25"/>
    <w:rPr>
      <w:rFonts w:ascii="Times New Roman" w:hAnsi="Times New Roman"/>
      <w:spacing w:val="10"/>
      <w:sz w:val="20"/>
    </w:rPr>
  </w:style>
  <w:style w:type="character" w:customStyle="1" w:styleId="FontStyle15">
    <w:name w:val="Font Style15"/>
    <w:uiPriority w:val="99"/>
    <w:rsid w:val="00DD7A25"/>
    <w:rPr>
      <w:rFonts w:ascii="Times New Roman" w:hAnsi="Times New Roman"/>
      <w:sz w:val="24"/>
    </w:rPr>
  </w:style>
  <w:style w:type="character" w:customStyle="1" w:styleId="FontStyle16">
    <w:name w:val="Font Style16"/>
    <w:uiPriority w:val="99"/>
    <w:rsid w:val="00DD7A25"/>
    <w:rPr>
      <w:rFonts w:ascii="Times New Roman" w:hAnsi="Times New Roman"/>
      <w:b/>
      <w:sz w:val="24"/>
    </w:rPr>
  </w:style>
  <w:style w:type="character" w:customStyle="1" w:styleId="FontStyle17">
    <w:name w:val="Font Style17"/>
    <w:uiPriority w:val="99"/>
    <w:rsid w:val="00DD7A25"/>
    <w:rPr>
      <w:rFonts w:ascii="Times New Roman" w:hAnsi="Times New Roman"/>
      <w:b/>
      <w:sz w:val="20"/>
    </w:rPr>
  </w:style>
  <w:style w:type="character" w:styleId="Hyperlink">
    <w:name w:val="Hyperlink"/>
    <w:uiPriority w:val="99"/>
    <w:rsid w:val="00DD7A25"/>
    <w:rPr>
      <w:rFonts w:cs="Times New Roman"/>
      <w:color w:val="000080"/>
      <w:u w:val="single"/>
    </w:rPr>
  </w:style>
  <w:style w:type="character" w:customStyle="1" w:styleId="FontStyle12">
    <w:name w:val="Font Style12"/>
    <w:uiPriority w:val="99"/>
    <w:rsid w:val="00DD7A25"/>
    <w:rPr>
      <w:rFonts w:ascii="Times New Roman" w:hAnsi="Times New Roman"/>
      <w:sz w:val="24"/>
    </w:rPr>
  </w:style>
  <w:style w:type="paragraph" w:customStyle="1" w:styleId="Style11">
    <w:name w:val="Style11"/>
    <w:basedOn w:val="Normal"/>
    <w:uiPriority w:val="99"/>
    <w:rsid w:val="00DD7A25"/>
    <w:pPr>
      <w:widowControl w:val="0"/>
      <w:autoSpaceDE w:val="0"/>
      <w:autoSpaceDN w:val="0"/>
      <w:adjustRightInd w:val="0"/>
      <w:spacing w:line="271" w:lineRule="exact"/>
      <w:ind w:firstLine="941"/>
    </w:pPr>
    <w:rPr>
      <w:sz w:val="24"/>
      <w:szCs w:val="24"/>
      <w:lang w:eastAsia="en-US"/>
    </w:rPr>
  </w:style>
  <w:style w:type="character" w:customStyle="1" w:styleId="FontStyle18">
    <w:name w:val="Font Style18"/>
    <w:uiPriority w:val="99"/>
    <w:rsid w:val="00DD7A25"/>
    <w:rPr>
      <w:rFonts w:ascii="Arial Unicode MS" w:eastAsia="Arial Unicode MS"/>
      <w:sz w:val="20"/>
    </w:rPr>
  </w:style>
  <w:style w:type="paragraph" w:customStyle="1" w:styleId="Listparagraf1">
    <w:name w:val="Listă paragraf1"/>
    <w:basedOn w:val="Normal"/>
    <w:uiPriority w:val="99"/>
    <w:rsid w:val="00DD7A2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DD7A25"/>
    <w:rPr>
      <w:lang w:eastAsia="en-US"/>
    </w:rPr>
  </w:style>
  <w:style w:type="character" w:customStyle="1" w:styleId="FootnoteTextChar">
    <w:name w:val="Footnote Text Char"/>
    <w:link w:val="FootnoteText"/>
    <w:uiPriority w:val="99"/>
    <w:locked/>
    <w:rsid w:val="00DD7A25"/>
    <w:rPr>
      <w:rFonts w:cs="Times New Roman"/>
      <w:lang w:val="ro-RO"/>
    </w:rPr>
  </w:style>
  <w:style w:type="character" w:customStyle="1" w:styleId="BodyText1">
    <w:name w:val="Body Text1"/>
    <w:rsid w:val="000F0F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3"/>
      <w:szCs w:val="23"/>
      <w:u w:val="none"/>
      <w:lang w:val="ro-RO" w:eastAsia="ro-RO" w:bidi="ro-RO"/>
    </w:rPr>
  </w:style>
  <w:style w:type="character" w:customStyle="1" w:styleId="BodytextBoldSpacing0pt">
    <w:name w:val="Body text + Bold;Spacing 0 pt"/>
    <w:rsid w:val="000F0F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3"/>
      <w:szCs w:val="23"/>
      <w:u w:val="none"/>
      <w:lang w:val="ro-RO" w:eastAsia="ro-RO" w:bidi="ro-RO"/>
    </w:rPr>
  </w:style>
  <w:style w:type="paragraph" w:customStyle="1" w:styleId="BodyText2">
    <w:name w:val="Body Text2"/>
    <w:basedOn w:val="Normal"/>
    <w:rsid w:val="000F0FC8"/>
    <w:pPr>
      <w:widowControl w:val="0"/>
      <w:shd w:val="clear" w:color="auto" w:fill="FFFFFF"/>
      <w:spacing w:before="1080" w:line="0" w:lineRule="atLeast"/>
    </w:pPr>
    <w:rPr>
      <w:color w:val="000000"/>
      <w:spacing w:val="6"/>
      <w:sz w:val="23"/>
      <w:szCs w:val="23"/>
      <w:lang w:bidi="ro-RO"/>
    </w:rPr>
  </w:style>
  <w:style w:type="character" w:customStyle="1" w:styleId="Heading1Char">
    <w:name w:val="Heading 1 Char"/>
    <w:basedOn w:val="DefaultParagraphFont"/>
    <w:link w:val="Heading1"/>
    <w:rsid w:val="00C94A4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o-RO" w:eastAsia="ro-RO"/>
    </w:rPr>
  </w:style>
  <w:style w:type="character" w:customStyle="1" w:styleId="BodyTextChar">
    <w:name w:val="Body Text Char"/>
    <w:basedOn w:val="DefaultParagraphFont"/>
    <w:link w:val="BodyText0"/>
    <w:rsid w:val="002B032E"/>
    <w:rPr>
      <w:sz w:val="28"/>
      <w:szCs w:val="28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2B032E"/>
    <w:rPr>
      <w:rFonts w:ascii="Arial" w:eastAsia="Arial" w:hAnsi="Arial" w:cs="Arial"/>
      <w:b/>
      <w:bCs/>
      <w:sz w:val="8"/>
      <w:szCs w:val="8"/>
      <w:shd w:val="clear" w:color="auto" w:fill="FFFFFF"/>
    </w:rPr>
  </w:style>
  <w:style w:type="paragraph" w:styleId="BodyText0">
    <w:name w:val="Body Text"/>
    <w:basedOn w:val="Normal"/>
    <w:link w:val="BodyTextChar"/>
    <w:qFormat/>
    <w:rsid w:val="002B032E"/>
    <w:pPr>
      <w:widowControl w:val="0"/>
      <w:shd w:val="clear" w:color="auto" w:fill="FFFFFF"/>
      <w:ind w:firstLine="400"/>
    </w:pPr>
    <w:rPr>
      <w:sz w:val="28"/>
      <w:szCs w:val="28"/>
      <w:lang w:val="en-US" w:eastAsia="en-US"/>
    </w:rPr>
  </w:style>
  <w:style w:type="character" w:customStyle="1" w:styleId="BodyTextChar1">
    <w:name w:val="Body Text Char1"/>
    <w:basedOn w:val="DefaultParagraphFont"/>
    <w:uiPriority w:val="99"/>
    <w:semiHidden/>
    <w:rsid w:val="002B032E"/>
    <w:rPr>
      <w:lang w:val="ro-RO" w:eastAsia="ro-RO"/>
    </w:rPr>
  </w:style>
  <w:style w:type="paragraph" w:customStyle="1" w:styleId="Bodytext30">
    <w:name w:val="Body text (3)"/>
    <w:basedOn w:val="Normal"/>
    <w:link w:val="Bodytext3"/>
    <w:rsid w:val="002B032E"/>
    <w:pPr>
      <w:widowControl w:val="0"/>
      <w:shd w:val="clear" w:color="auto" w:fill="FFFFFF"/>
      <w:ind w:left="8340"/>
    </w:pPr>
    <w:rPr>
      <w:rFonts w:ascii="Arial" w:eastAsia="Arial" w:hAnsi="Arial" w:cs="Arial"/>
      <w:b/>
      <w:bCs/>
      <w:sz w:val="8"/>
      <w:szCs w:val="8"/>
      <w:lang w:val="en-US" w:eastAsia="en-US"/>
    </w:rPr>
  </w:style>
  <w:style w:type="character" w:customStyle="1" w:styleId="Headerorfooter2">
    <w:name w:val="Header or footer (2)_"/>
    <w:basedOn w:val="DefaultParagraphFont"/>
    <w:link w:val="Headerorfooter20"/>
    <w:rsid w:val="00A451DF"/>
    <w:rPr>
      <w:shd w:val="clear" w:color="auto" w:fill="FFFFFF"/>
    </w:rPr>
  </w:style>
  <w:style w:type="paragraph" w:customStyle="1" w:styleId="Headerorfooter20">
    <w:name w:val="Header or footer (2)"/>
    <w:basedOn w:val="Normal"/>
    <w:link w:val="Headerorfooter2"/>
    <w:rsid w:val="00A451DF"/>
    <w:pPr>
      <w:widowControl w:val="0"/>
      <w:shd w:val="clear" w:color="auto" w:fill="FFFFFF"/>
    </w:pPr>
    <w:rPr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20B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B5876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33A6F"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uiPriority w:val="99"/>
    <w:semiHidden/>
    <w:unhideWhenUsed/>
    <w:rsid w:val="00633A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7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389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539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9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7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ence-francaise-anticorruption.gouv.fr/fr" TargetMode="Externa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C5C23-326D-45F1-9517-38493A8DF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</vt:lpstr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Adela Luiza Sandu</dc:creator>
  <cp:keywords/>
  <dc:description/>
  <cp:lastModifiedBy>Mirela Mitrica</cp:lastModifiedBy>
  <cp:revision>36</cp:revision>
  <cp:lastPrinted>2022-12-14T14:58:00Z</cp:lastPrinted>
  <dcterms:created xsi:type="dcterms:W3CDTF">2022-10-10T15:44:00Z</dcterms:created>
  <dcterms:modified xsi:type="dcterms:W3CDTF">2022-12-14T15:18:00Z</dcterms:modified>
</cp:coreProperties>
</file>